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9F84C2" w14:textId="77777777" w:rsidR="00DF756D" w:rsidRPr="00DC6980" w:rsidRDefault="0022738C">
      <w:pPr>
        <w:rPr>
          <w:rFonts w:ascii="Arial" w:hAnsi="Arial" w:cs="Arial"/>
          <w:b/>
          <w:bCs/>
          <w:sz w:val="24"/>
          <w:szCs w:val="24"/>
          <w:u w:val="single"/>
        </w:rPr>
      </w:pPr>
      <w:r w:rsidRPr="00DC6980">
        <w:rPr>
          <w:rFonts w:ascii="Arial" w:hAnsi="Arial" w:cs="Arial"/>
          <w:b/>
          <w:bCs/>
          <w:sz w:val="24"/>
          <w:szCs w:val="24"/>
          <w:u w:val="single"/>
        </w:rPr>
        <w:t>Veilige gemeente</w:t>
      </w:r>
    </w:p>
    <w:p w14:paraId="32A40265" w14:textId="77777777" w:rsidR="00C81A5F" w:rsidRPr="0022738C" w:rsidRDefault="00C81A5F">
      <w:pPr>
        <w:rPr>
          <w:rFonts w:ascii="Arial" w:hAnsi="Arial" w:cs="Arial"/>
          <w:sz w:val="24"/>
          <w:szCs w:val="24"/>
        </w:rPr>
      </w:pPr>
    </w:p>
    <w:p w14:paraId="0B3DAF1D" w14:textId="2374BB3A" w:rsidR="0022738C" w:rsidRPr="00C81A5F" w:rsidRDefault="00C81A5F" w:rsidP="00D66138">
      <w:pPr>
        <w:spacing w:line="20" w:lineRule="atLeast"/>
        <w:rPr>
          <w:rFonts w:ascii="Arial" w:hAnsi="Arial" w:cs="Arial"/>
          <w:b/>
          <w:bCs/>
          <w:sz w:val="24"/>
          <w:szCs w:val="24"/>
          <w:u w:val="single"/>
        </w:rPr>
      </w:pPr>
      <w:r w:rsidRPr="00C81A5F">
        <w:rPr>
          <w:rFonts w:ascii="Arial" w:hAnsi="Arial" w:cs="Arial"/>
          <w:b/>
          <w:bCs/>
          <w:sz w:val="24"/>
          <w:szCs w:val="24"/>
          <w:u w:val="single"/>
        </w:rPr>
        <w:t>Waar gaat het over?</w:t>
      </w:r>
    </w:p>
    <w:p w14:paraId="58739592" w14:textId="77777777" w:rsidR="0022738C" w:rsidRPr="0022738C" w:rsidRDefault="0022738C" w:rsidP="00D66138">
      <w:pPr>
        <w:spacing w:line="20" w:lineRule="atLeast"/>
        <w:rPr>
          <w:rFonts w:ascii="Arial" w:hAnsi="Arial" w:cs="Arial"/>
          <w:sz w:val="24"/>
          <w:szCs w:val="24"/>
          <w:shd w:val="clear" w:color="auto" w:fill="FFFFFF"/>
        </w:rPr>
      </w:pPr>
      <w:r w:rsidRPr="0022738C">
        <w:rPr>
          <w:rFonts w:ascii="Arial" w:hAnsi="Arial" w:cs="Arial"/>
          <w:sz w:val="24"/>
          <w:szCs w:val="24"/>
          <w:shd w:val="clear" w:color="auto" w:fill="FFFFFF"/>
        </w:rPr>
        <w:t xml:space="preserve">De gemeente van Jezus Christus behoort een veilige plek te zijn, een gemeenschap waarin mensen met respect en open met elkaar omgaan en geen misbruik maken van relaties. Goede omgang willen we bevorderen, misbruik willen we voorkomen en waar dat plaatsvindt of plaatsvond er tegen optreden. </w:t>
      </w:r>
    </w:p>
    <w:p w14:paraId="653DEF0C" w14:textId="76BE948F" w:rsidR="0022738C" w:rsidRDefault="0022738C" w:rsidP="00D66138">
      <w:pPr>
        <w:spacing w:line="20" w:lineRule="atLeast"/>
        <w:rPr>
          <w:rFonts w:ascii="Arial" w:hAnsi="Arial" w:cs="Arial"/>
          <w:sz w:val="24"/>
          <w:szCs w:val="24"/>
          <w:shd w:val="clear" w:color="auto" w:fill="FFFFFF"/>
        </w:rPr>
      </w:pPr>
      <w:r w:rsidRPr="0022738C">
        <w:rPr>
          <w:rFonts w:ascii="Arial" w:hAnsi="Arial" w:cs="Arial"/>
          <w:sz w:val="24"/>
          <w:szCs w:val="24"/>
          <w:shd w:val="clear" w:color="auto" w:fill="FFFFFF"/>
        </w:rPr>
        <w:t>Onder de titel ‘’</w:t>
      </w:r>
      <w:r w:rsidR="00DC6980">
        <w:rPr>
          <w:rFonts w:ascii="Arial" w:hAnsi="Arial" w:cs="Arial"/>
          <w:sz w:val="24"/>
          <w:szCs w:val="24"/>
          <w:shd w:val="clear" w:color="auto" w:fill="FFFFFF"/>
        </w:rPr>
        <w:t>e</w:t>
      </w:r>
      <w:r w:rsidRPr="0022738C">
        <w:rPr>
          <w:rFonts w:ascii="Arial" w:hAnsi="Arial" w:cs="Arial"/>
          <w:sz w:val="24"/>
          <w:szCs w:val="24"/>
          <w:shd w:val="clear" w:color="auto" w:fill="FFFFFF"/>
        </w:rPr>
        <w:t>en veilige gemeente’’ bouwen</w:t>
      </w:r>
      <w:r w:rsidR="008E29DE">
        <w:rPr>
          <w:rFonts w:ascii="Arial" w:hAnsi="Arial" w:cs="Arial"/>
          <w:sz w:val="24"/>
          <w:szCs w:val="24"/>
          <w:shd w:val="clear" w:color="auto" w:fill="FFFFFF"/>
        </w:rPr>
        <w:t xml:space="preserve"> we</w:t>
      </w:r>
      <w:r w:rsidRPr="0022738C">
        <w:rPr>
          <w:rFonts w:ascii="Arial" w:hAnsi="Arial" w:cs="Arial"/>
          <w:sz w:val="24"/>
          <w:szCs w:val="24"/>
          <w:shd w:val="clear" w:color="auto" w:fill="FFFFFF"/>
        </w:rPr>
        <w:t xml:space="preserve"> met elkaar aan een cultuur van veiligheid en heiligheid, van verantwoordelijkheid en aanspreekbaarheid. Zodat het een plek is en blijft waar veilige ruimte is voor mensen om te groeien in hun geloof, zowel samen als gemeenschap als individueel.</w:t>
      </w:r>
    </w:p>
    <w:p w14:paraId="0856244B" w14:textId="77777777" w:rsidR="00C81A5F" w:rsidRPr="0022738C" w:rsidRDefault="00C81A5F" w:rsidP="00D66138">
      <w:pPr>
        <w:spacing w:line="20" w:lineRule="atLeast"/>
        <w:rPr>
          <w:rFonts w:ascii="Arial" w:hAnsi="Arial" w:cs="Arial"/>
          <w:sz w:val="24"/>
          <w:szCs w:val="24"/>
          <w:shd w:val="clear" w:color="auto" w:fill="FFFFFF"/>
        </w:rPr>
      </w:pPr>
    </w:p>
    <w:p w14:paraId="01C4F278" w14:textId="43EDB289" w:rsidR="00C81A5F" w:rsidRPr="0084509D" w:rsidRDefault="00C81A5F" w:rsidP="00D66138">
      <w:pPr>
        <w:spacing w:line="20" w:lineRule="atLeast"/>
        <w:rPr>
          <w:rFonts w:ascii="Arial" w:hAnsi="Arial" w:cs="Arial"/>
          <w:b/>
          <w:bCs/>
          <w:sz w:val="24"/>
          <w:szCs w:val="24"/>
          <w:u w:val="single"/>
        </w:rPr>
      </w:pPr>
      <w:r w:rsidRPr="0084509D">
        <w:rPr>
          <w:rFonts w:ascii="Arial" w:hAnsi="Arial" w:cs="Arial"/>
          <w:b/>
          <w:bCs/>
          <w:sz w:val="24"/>
          <w:szCs w:val="24"/>
          <w:u w:val="single"/>
        </w:rPr>
        <w:t xml:space="preserve">Wat kunnen we doen aan preventie? </w:t>
      </w:r>
    </w:p>
    <w:p w14:paraId="59A3AE6C" w14:textId="4FC2C026" w:rsidR="00C81A5F" w:rsidRPr="00C81A5F" w:rsidRDefault="00C81A5F" w:rsidP="00D66138">
      <w:pPr>
        <w:spacing w:line="20" w:lineRule="atLeast"/>
        <w:rPr>
          <w:rFonts w:ascii="Arial" w:hAnsi="Arial" w:cs="Arial"/>
          <w:sz w:val="24"/>
          <w:szCs w:val="24"/>
        </w:rPr>
      </w:pPr>
      <w:r w:rsidRPr="00C81A5F">
        <w:rPr>
          <w:rFonts w:ascii="Arial" w:hAnsi="Arial" w:cs="Arial"/>
          <w:sz w:val="24"/>
          <w:szCs w:val="24"/>
        </w:rPr>
        <w:t xml:space="preserve">De basis voor beleid is bewustwording binnen de gemeente. Bewustzijn van </w:t>
      </w:r>
      <w:r w:rsidR="009E5D2B">
        <w:rPr>
          <w:rFonts w:ascii="Arial" w:hAnsi="Arial" w:cs="Arial"/>
          <w:sz w:val="24"/>
          <w:szCs w:val="24"/>
        </w:rPr>
        <w:t xml:space="preserve">mogelijke </w:t>
      </w:r>
      <w:r w:rsidRPr="00C81A5F">
        <w:rPr>
          <w:rFonts w:ascii="Arial" w:hAnsi="Arial" w:cs="Arial"/>
          <w:sz w:val="24"/>
          <w:szCs w:val="24"/>
        </w:rPr>
        <w:t xml:space="preserve">machtsongelijkheid onder gemeenteleden en de effecten daarvan. Machtsverschillen tussen groepsleiding en deelnemers in het jeugdwerk, tussen ouderling en pastoraat, tussen vrijwilliger voor hand- en spandiensten en gemeentelid. Het effect kan zijn dat iemand met meer macht grensoverschrijdend gedrag vertoont. De ander ervaart dat in eerste instantie niet als storend of wil daar geen aandacht aan besteden. Tot het gevoel van veiligheid wordt aangetast. </w:t>
      </w:r>
    </w:p>
    <w:p w14:paraId="501C3FDD" w14:textId="77777777" w:rsidR="00C81A5F" w:rsidRPr="00C81A5F" w:rsidRDefault="00C81A5F" w:rsidP="00D66138">
      <w:pPr>
        <w:spacing w:line="20" w:lineRule="atLeast"/>
        <w:rPr>
          <w:rFonts w:ascii="Arial" w:hAnsi="Arial" w:cs="Arial"/>
          <w:sz w:val="24"/>
          <w:szCs w:val="24"/>
        </w:rPr>
      </w:pPr>
      <w:r w:rsidRPr="00C81A5F">
        <w:rPr>
          <w:rFonts w:ascii="Arial" w:hAnsi="Arial" w:cs="Arial"/>
          <w:sz w:val="24"/>
          <w:szCs w:val="24"/>
        </w:rPr>
        <w:t xml:space="preserve">Daarom is het goed aandacht te geven aan het volgende: </w:t>
      </w:r>
    </w:p>
    <w:p w14:paraId="0726E8CD" w14:textId="48919FFB" w:rsidR="0084509D" w:rsidRPr="0084509D" w:rsidRDefault="00C81A5F" w:rsidP="00D66138">
      <w:pPr>
        <w:pStyle w:val="Lijstalinea"/>
        <w:numPr>
          <w:ilvl w:val="0"/>
          <w:numId w:val="21"/>
        </w:numPr>
        <w:spacing w:line="20" w:lineRule="atLeast"/>
        <w:rPr>
          <w:rFonts w:ascii="Arial" w:hAnsi="Arial" w:cs="Arial"/>
          <w:sz w:val="24"/>
          <w:szCs w:val="24"/>
        </w:rPr>
      </w:pPr>
      <w:r w:rsidRPr="0084509D">
        <w:rPr>
          <w:rFonts w:ascii="Arial" w:hAnsi="Arial" w:cs="Arial"/>
          <w:sz w:val="24"/>
          <w:szCs w:val="24"/>
        </w:rPr>
        <w:t xml:space="preserve">erkennen dat dit grensoverschrijdend gedrag ook in de eigen gemeente </w:t>
      </w:r>
      <w:r w:rsidR="00EA27BE">
        <w:rPr>
          <w:rFonts w:ascii="Arial" w:hAnsi="Arial" w:cs="Arial"/>
          <w:sz w:val="24"/>
          <w:szCs w:val="24"/>
        </w:rPr>
        <w:t>ka</w:t>
      </w:r>
      <w:r w:rsidR="009E5D2B">
        <w:rPr>
          <w:rFonts w:ascii="Arial" w:hAnsi="Arial" w:cs="Arial"/>
          <w:sz w:val="24"/>
          <w:szCs w:val="24"/>
        </w:rPr>
        <w:t>n voorkomen</w:t>
      </w:r>
      <w:r w:rsidRPr="0084509D">
        <w:rPr>
          <w:rFonts w:ascii="Arial" w:hAnsi="Arial" w:cs="Arial"/>
          <w:sz w:val="24"/>
          <w:szCs w:val="24"/>
        </w:rPr>
        <w:t>;</w:t>
      </w:r>
    </w:p>
    <w:p w14:paraId="668501AD" w14:textId="131E2966" w:rsidR="00C81A5F" w:rsidRPr="0084509D" w:rsidRDefault="00C81A5F" w:rsidP="00D66138">
      <w:pPr>
        <w:pStyle w:val="Lijstalinea"/>
        <w:numPr>
          <w:ilvl w:val="0"/>
          <w:numId w:val="21"/>
        </w:numPr>
        <w:spacing w:line="20" w:lineRule="atLeast"/>
        <w:rPr>
          <w:rFonts w:ascii="Arial" w:hAnsi="Arial" w:cs="Arial"/>
          <w:sz w:val="24"/>
          <w:szCs w:val="24"/>
        </w:rPr>
      </w:pPr>
      <w:r w:rsidRPr="0084509D">
        <w:rPr>
          <w:rFonts w:ascii="Arial" w:hAnsi="Arial" w:cs="Arial"/>
          <w:sz w:val="24"/>
          <w:szCs w:val="24"/>
        </w:rPr>
        <w:t xml:space="preserve">bewustzijn dat alle gemeenteleden recht hebben op een veilige gemeente; </w:t>
      </w:r>
    </w:p>
    <w:p w14:paraId="2ADCD0D1" w14:textId="53C78143" w:rsidR="00C81A5F" w:rsidRPr="0084509D" w:rsidRDefault="00C81A5F" w:rsidP="00D66138">
      <w:pPr>
        <w:pStyle w:val="Lijstalinea"/>
        <w:numPr>
          <w:ilvl w:val="0"/>
          <w:numId w:val="21"/>
        </w:numPr>
        <w:spacing w:line="20" w:lineRule="atLeast"/>
        <w:rPr>
          <w:rFonts w:ascii="Arial" w:hAnsi="Arial" w:cs="Arial"/>
          <w:sz w:val="24"/>
          <w:szCs w:val="24"/>
        </w:rPr>
      </w:pPr>
      <w:r w:rsidRPr="0084509D">
        <w:rPr>
          <w:rFonts w:ascii="Arial" w:hAnsi="Arial" w:cs="Arial"/>
          <w:sz w:val="24"/>
          <w:szCs w:val="24"/>
        </w:rPr>
        <w:t xml:space="preserve">vasthouden van de aandacht voor het onderwerp: op beleidsniveau regelmatig agenderen van ‘veilig jeugdwerk’ en ‘veilige gemeente’; wat doen we, gaat het goed en wat kan beter; </w:t>
      </w:r>
    </w:p>
    <w:p w14:paraId="610F1358" w14:textId="7C85A3A2" w:rsidR="00C81A5F" w:rsidRPr="0084509D" w:rsidRDefault="00C81A5F" w:rsidP="00D66138">
      <w:pPr>
        <w:pStyle w:val="Lijstalinea"/>
        <w:numPr>
          <w:ilvl w:val="0"/>
          <w:numId w:val="21"/>
        </w:numPr>
        <w:spacing w:line="20" w:lineRule="atLeast"/>
        <w:rPr>
          <w:rFonts w:ascii="Arial" w:hAnsi="Arial" w:cs="Arial"/>
          <w:sz w:val="24"/>
          <w:szCs w:val="24"/>
        </w:rPr>
      </w:pPr>
      <w:r w:rsidRPr="0084509D">
        <w:rPr>
          <w:rFonts w:ascii="Arial" w:hAnsi="Arial" w:cs="Arial"/>
          <w:sz w:val="24"/>
          <w:szCs w:val="24"/>
        </w:rPr>
        <w:t xml:space="preserve">erop toezien dat in bijeenkomsten (gespreksgroepen, clubwerk, </w:t>
      </w:r>
      <w:r w:rsidR="0061138E">
        <w:rPr>
          <w:rFonts w:ascii="Arial" w:hAnsi="Arial" w:cs="Arial"/>
          <w:sz w:val="24"/>
          <w:szCs w:val="24"/>
        </w:rPr>
        <w:t>kringen</w:t>
      </w:r>
      <w:r w:rsidRPr="0084509D">
        <w:rPr>
          <w:rFonts w:ascii="Arial" w:hAnsi="Arial" w:cs="Arial"/>
          <w:sz w:val="24"/>
          <w:szCs w:val="24"/>
        </w:rPr>
        <w:t>, vieringen</w:t>
      </w:r>
      <w:r w:rsidR="0061138E">
        <w:rPr>
          <w:rFonts w:ascii="Arial" w:hAnsi="Arial" w:cs="Arial"/>
          <w:sz w:val="24"/>
          <w:szCs w:val="24"/>
        </w:rPr>
        <w:t xml:space="preserve"> etc.</w:t>
      </w:r>
      <w:r w:rsidRPr="0084509D">
        <w:rPr>
          <w:rFonts w:ascii="Arial" w:hAnsi="Arial" w:cs="Arial"/>
          <w:sz w:val="24"/>
          <w:szCs w:val="24"/>
        </w:rPr>
        <w:t xml:space="preserve">) zo nu en dan gebruikgemaakt wordt van activiteiten en werkvormen die bewustwording over veiligheid bij de gemeenteleden, van oud tot jong, vergroot. </w:t>
      </w:r>
    </w:p>
    <w:p w14:paraId="33C18F3B" w14:textId="206A3591" w:rsidR="0022738C" w:rsidRPr="00C81A5F" w:rsidRDefault="00C81A5F" w:rsidP="00D66138">
      <w:pPr>
        <w:spacing w:line="20" w:lineRule="atLeast"/>
        <w:rPr>
          <w:rFonts w:ascii="Arial" w:hAnsi="Arial" w:cs="Arial"/>
          <w:sz w:val="24"/>
          <w:szCs w:val="24"/>
          <w:shd w:val="clear" w:color="auto" w:fill="FFFFFF"/>
        </w:rPr>
      </w:pPr>
      <w:r w:rsidRPr="00C81A5F">
        <w:rPr>
          <w:rFonts w:ascii="Arial" w:hAnsi="Arial" w:cs="Arial"/>
          <w:sz w:val="24"/>
          <w:szCs w:val="24"/>
        </w:rPr>
        <w:t xml:space="preserve">We willen iedereen aanmoedigen aan te geven wanneer een situatie als onprettig wordt ervaren. Dat kan van persoon </w:t>
      </w:r>
      <w:r w:rsidR="009E5D2B">
        <w:rPr>
          <w:rFonts w:ascii="Arial" w:hAnsi="Arial" w:cs="Arial"/>
          <w:sz w:val="24"/>
          <w:szCs w:val="24"/>
        </w:rPr>
        <w:t>tot</w:t>
      </w:r>
      <w:r w:rsidRPr="00C81A5F">
        <w:rPr>
          <w:rFonts w:ascii="Arial" w:hAnsi="Arial" w:cs="Arial"/>
          <w:sz w:val="24"/>
          <w:szCs w:val="24"/>
        </w:rPr>
        <w:t xml:space="preserve"> persoon anders zijn. We denken dat het geen zin heeft een lijst van situaties en voorbeelden te noemen. Die is nooit volledig en kan de indruk wekken van een enorm probleem, terwijl dat er (hopelijk) niet is.</w:t>
      </w:r>
    </w:p>
    <w:p w14:paraId="23A087CD" w14:textId="39D82F81" w:rsidR="0022738C" w:rsidRDefault="0022738C" w:rsidP="00D66138">
      <w:pPr>
        <w:spacing w:line="20" w:lineRule="atLeast"/>
        <w:rPr>
          <w:rFonts w:ascii="Arial" w:hAnsi="Arial" w:cs="Arial"/>
          <w:sz w:val="24"/>
          <w:szCs w:val="24"/>
        </w:rPr>
      </w:pPr>
    </w:p>
    <w:p w14:paraId="35A3448D" w14:textId="7760E48F" w:rsidR="00C81A5F" w:rsidRPr="0084509D" w:rsidRDefault="00C81A5F" w:rsidP="00D66138">
      <w:pPr>
        <w:spacing w:line="20" w:lineRule="atLeast"/>
        <w:rPr>
          <w:rFonts w:ascii="Arial" w:hAnsi="Arial" w:cs="Arial"/>
          <w:b/>
          <w:bCs/>
          <w:sz w:val="24"/>
          <w:szCs w:val="24"/>
          <w:u w:val="single"/>
        </w:rPr>
      </w:pPr>
      <w:r w:rsidRPr="0084509D">
        <w:rPr>
          <w:rFonts w:ascii="Arial" w:hAnsi="Arial" w:cs="Arial"/>
          <w:b/>
          <w:bCs/>
          <w:sz w:val="24"/>
          <w:szCs w:val="24"/>
          <w:u w:val="single"/>
        </w:rPr>
        <w:t>Beleid</w:t>
      </w:r>
    </w:p>
    <w:p w14:paraId="01192C13" w14:textId="73F744A8" w:rsidR="00C81A5F" w:rsidRDefault="00C81A5F" w:rsidP="00D66138">
      <w:pPr>
        <w:spacing w:line="20" w:lineRule="atLeast"/>
        <w:rPr>
          <w:rFonts w:ascii="Arial" w:hAnsi="Arial" w:cs="Arial"/>
          <w:sz w:val="24"/>
          <w:szCs w:val="24"/>
        </w:rPr>
      </w:pPr>
      <w:r w:rsidRPr="00C81A5F">
        <w:rPr>
          <w:rFonts w:ascii="Arial" w:hAnsi="Arial" w:cs="Arial"/>
          <w:sz w:val="24"/>
          <w:szCs w:val="24"/>
        </w:rPr>
        <w:t xml:space="preserve">Baptisten gemeente De Bron wil een veilige gemeente zijn voor alle leden. Dat betekent dat de leden elkaar met respect behandelen en de mensen met speciale taken en opdrachten geen misbruik van hun machtspositie maken. In het bijzonder is hierbij te denken aan seksueel grensoverschrijdend gedrag, financiële malversatie, intimidatie en dreiging. </w:t>
      </w:r>
    </w:p>
    <w:p w14:paraId="7011D817" w14:textId="77777777" w:rsidR="001425FF" w:rsidRPr="00C81A5F" w:rsidRDefault="001425FF" w:rsidP="00D66138">
      <w:pPr>
        <w:spacing w:line="20" w:lineRule="atLeast"/>
        <w:rPr>
          <w:rFonts w:ascii="Arial" w:hAnsi="Arial" w:cs="Arial"/>
          <w:sz w:val="24"/>
          <w:szCs w:val="24"/>
        </w:rPr>
      </w:pPr>
    </w:p>
    <w:p w14:paraId="17FC9A28" w14:textId="55703BF7" w:rsidR="00911153" w:rsidRDefault="00C81A5F" w:rsidP="00D66138">
      <w:pPr>
        <w:spacing w:line="20" w:lineRule="atLeast"/>
        <w:rPr>
          <w:rFonts w:ascii="Arial" w:hAnsi="Arial" w:cs="Arial"/>
          <w:sz w:val="24"/>
          <w:szCs w:val="24"/>
          <w:u w:val="single"/>
        </w:rPr>
      </w:pPr>
      <w:r w:rsidRPr="007C4578">
        <w:rPr>
          <w:rFonts w:ascii="Arial" w:hAnsi="Arial" w:cs="Arial"/>
          <w:sz w:val="24"/>
          <w:szCs w:val="24"/>
          <w:u w:val="single"/>
        </w:rPr>
        <w:t xml:space="preserve">Concrete uitvoering van het beleid komt in ieder geval tot uiting in: </w:t>
      </w:r>
    </w:p>
    <w:p w14:paraId="5D885E73" w14:textId="45E471D8" w:rsidR="00CD7276" w:rsidRPr="009E5D2B" w:rsidRDefault="00CD7276" w:rsidP="00D66138">
      <w:pPr>
        <w:spacing w:line="20" w:lineRule="atLeast"/>
        <w:rPr>
          <w:rFonts w:ascii="Arial" w:hAnsi="Arial" w:cs="Arial"/>
          <w:sz w:val="24"/>
          <w:szCs w:val="24"/>
        </w:rPr>
      </w:pPr>
      <w:r w:rsidRPr="009E5D2B">
        <w:rPr>
          <w:rFonts w:ascii="Arial" w:hAnsi="Arial" w:cs="Arial"/>
          <w:sz w:val="24"/>
          <w:szCs w:val="24"/>
        </w:rPr>
        <w:t xml:space="preserve">De raad van de Baptisten </w:t>
      </w:r>
      <w:r w:rsidR="003F0F95">
        <w:rPr>
          <w:rFonts w:ascii="Arial" w:hAnsi="Arial" w:cs="Arial"/>
          <w:sz w:val="24"/>
          <w:szCs w:val="24"/>
        </w:rPr>
        <w:t>g</w:t>
      </w:r>
      <w:r w:rsidRPr="009E5D2B">
        <w:rPr>
          <w:rFonts w:ascii="Arial" w:hAnsi="Arial" w:cs="Arial"/>
          <w:sz w:val="24"/>
          <w:szCs w:val="24"/>
        </w:rPr>
        <w:t>emeente De Bron:</w:t>
      </w:r>
    </w:p>
    <w:p w14:paraId="6F6A7C7C" w14:textId="6D53ECEB" w:rsidR="00911153" w:rsidRPr="00D66138" w:rsidRDefault="00C81A5F" w:rsidP="00D66138">
      <w:pPr>
        <w:pStyle w:val="Lijstalinea"/>
        <w:numPr>
          <w:ilvl w:val="0"/>
          <w:numId w:val="32"/>
        </w:numPr>
        <w:spacing w:line="20" w:lineRule="atLeast"/>
        <w:rPr>
          <w:rFonts w:ascii="Arial" w:hAnsi="Arial" w:cs="Arial"/>
          <w:sz w:val="24"/>
          <w:szCs w:val="24"/>
        </w:rPr>
      </w:pPr>
      <w:r w:rsidRPr="00D66138">
        <w:rPr>
          <w:rFonts w:ascii="Arial" w:hAnsi="Arial" w:cs="Arial"/>
          <w:sz w:val="24"/>
          <w:szCs w:val="24"/>
        </w:rPr>
        <w:t>benoemt twee vertrouwenspersonen, een vrouw en een man, die bekend zijn voor en met de gemeenteleden, laagdrempelig te benaderen en die functioneren als ‘ambassadeur’ voor een veilige gemeente en veilig jeugdwerk</w:t>
      </w:r>
      <w:r w:rsidR="003F0F95" w:rsidRPr="00D66138">
        <w:rPr>
          <w:rFonts w:ascii="Arial" w:hAnsi="Arial" w:cs="Arial"/>
          <w:sz w:val="24"/>
          <w:szCs w:val="24"/>
        </w:rPr>
        <w:t>;</w:t>
      </w:r>
      <w:r w:rsidR="009E5D2B" w:rsidRPr="00D66138">
        <w:rPr>
          <w:rFonts w:ascii="Arial" w:hAnsi="Arial" w:cs="Arial"/>
          <w:sz w:val="24"/>
          <w:szCs w:val="24"/>
        </w:rPr>
        <w:t xml:space="preserve"> </w:t>
      </w:r>
    </w:p>
    <w:p w14:paraId="1DA617EE" w14:textId="14F137A9" w:rsidR="00CD7276" w:rsidRPr="00D66138" w:rsidRDefault="00C81A5F" w:rsidP="00D66138">
      <w:pPr>
        <w:pStyle w:val="Lijstalinea"/>
        <w:numPr>
          <w:ilvl w:val="0"/>
          <w:numId w:val="33"/>
        </w:numPr>
        <w:spacing w:line="20" w:lineRule="atLeast"/>
        <w:rPr>
          <w:rFonts w:ascii="Arial" w:hAnsi="Arial" w:cs="Arial"/>
          <w:sz w:val="24"/>
          <w:szCs w:val="24"/>
        </w:rPr>
      </w:pPr>
      <w:r w:rsidRPr="00D66138">
        <w:rPr>
          <w:rFonts w:ascii="Arial" w:hAnsi="Arial" w:cs="Arial"/>
          <w:sz w:val="24"/>
          <w:szCs w:val="24"/>
        </w:rPr>
        <w:lastRenderedPageBreak/>
        <w:t>past met het oog op een veilige gemeente een zorgvuldige selectie toe van vrijwilligers</w:t>
      </w:r>
      <w:r w:rsidR="0084509D" w:rsidRPr="00D66138">
        <w:rPr>
          <w:rFonts w:ascii="Arial" w:hAnsi="Arial" w:cs="Arial"/>
          <w:sz w:val="24"/>
          <w:szCs w:val="24"/>
        </w:rPr>
        <w:t xml:space="preserve">. Voor aanvang van de werkzaamheden wordt een geldig VOG </w:t>
      </w:r>
      <w:r w:rsidR="009E5D2B" w:rsidRPr="00D66138">
        <w:rPr>
          <w:rFonts w:ascii="Arial" w:hAnsi="Arial" w:cs="Arial"/>
          <w:sz w:val="24"/>
          <w:szCs w:val="24"/>
        </w:rPr>
        <w:t>opgevraagd;</w:t>
      </w:r>
    </w:p>
    <w:p w14:paraId="1DA94A0C" w14:textId="74069ED7" w:rsidR="00911153" w:rsidRPr="00D66138" w:rsidRDefault="00C81A5F" w:rsidP="00D66138">
      <w:pPr>
        <w:pStyle w:val="Lijstalinea"/>
        <w:numPr>
          <w:ilvl w:val="0"/>
          <w:numId w:val="33"/>
        </w:numPr>
        <w:spacing w:line="20" w:lineRule="atLeast"/>
        <w:rPr>
          <w:rFonts w:ascii="Arial" w:hAnsi="Arial" w:cs="Arial"/>
          <w:sz w:val="24"/>
          <w:szCs w:val="24"/>
        </w:rPr>
      </w:pPr>
      <w:r w:rsidRPr="00D66138">
        <w:rPr>
          <w:rFonts w:ascii="Arial" w:hAnsi="Arial" w:cs="Arial"/>
          <w:sz w:val="24"/>
          <w:szCs w:val="24"/>
        </w:rPr>
        <w:t xml:space="preserve">past de </w:t>
      </w:r>
      <w:r w:rsidR="009E5D2B" w:rsidRPr="00D66138">
        <w:rPr>
          <w:rFonts w:ascii="Arial" w:hAnsi="Arial" w:cs="Arial"/>
          <w:sz w:val="24"/>
          <w:szCs w:val="24"/>
        </w:rPr>
        <w:t>privacy regels</w:t>
      </w:r>
      <w:r w:rsidRPr="00D66138">
        <w:rPr>
          <w:rFonts w:ascii="Arial" w:hAnsi="Arial" w:cs="Arial"/>
          <w:sz w:val="24"/>
          <w:szCs w:val="24"/>
        </w:rPr>
        <w:t xml:space="preserve"> toe op de vertrouwenspersonen voor zover dat past binnen de wettelijke voorschriften; </w:t>
      </w:r>
    </w:p>
    <w:p w14:paraId="67BB764A" w14:textId="03767872" w:rsidR="00911153" w:rsidRPr="00D66138" w:rsidRDefault="009E5D2B" w:rsidP="00D66138">
      <w:pPr>
        <w:pStyle w:val="Lijstalinea"/>
        <w:numPr>
          <w:ilvl w:val="0"/>
          <w:numId w:val="33"/>
        </w:numPr>
        <w:spacing w:line="20" w:lineRule="atLeast"/>
        <w:rPr>
          <w:rFonts w:ascii="Arial" w:hAnsi="Arial" w:cs="Arial"/>
          <w:sz w:val="24"/>
          <w:szCs w:val="24"/>
        </w:rPr>
      </w:pPr>
      <w:r w:rsidRPr="00D66138">
        <w:rPr>
          <w:rFonts w:ascii="Arial" w:hAnsi="Arial" w:cs="Arial"/>
          <w:sz w:val="24"/>
          <w:szCs w:val="24"/>
        </w:rPr>
        <w:t>b</w:t>
      </w:r>
      <w:r w:rsidR="00C81A5F" w:rsidRPr="00D66138">
        <w:rPr>
          <w:rFonts w:ascii="Arial" w:hAnsi="Arial" w:cs="Arial"/>
          <w:sz w:val="24"/>
          <w:szCs w:val="24"/>
        </w:rPr>
        <w:t>espreekt het onderwerp met nieuwe ambtsdragers en andere nieuwe vrijwilligers</w:t>
      </w:r>
      <w:r w:rsidRPr="00D66138">
        <w:rPr>
          <w:rFonts w:ascii="Arial" w:hAnsi="Arial" w:cs="Arial"/>
          <w:sz w:val="24"/>
          <w:szCs w:val="24"/>
        </w:rPr>
        <w:t>;</w:t>
      </w:r>
    </w:p>
    <w:p w14:paraId="21E82920" w14:textId="438908CA" w:rsidR="00911153" w:rsidRPr="00D66138" w:rsidRDefault="00C81A5F" w:rsidP="00D66138">
      <w:pPr>
        <w:pStyle w:val="Lijstalinea"/>
        <w:numPr>
          <w:ilvl w:val="0"/>
          <w:numId w:val="33"/>
        </w:numPr>
        <w:spacing w:line="20" w:lineRule="atLeast"/>
        <w:rPr>
          <w:rFonts w:ascii="Arial" w:hAnsi="Arial" w:cs="Arial"/>
          <w:sz w:val="24"/>
          <w:szCs w:val="24"/>
        </w:rPr>
      </w:pPr>
      <w:r w:rsidRPr="00D66138">
        <w:rPr>
          <w:rFonts w:ascii="Arial" w:hAnsi="Arial" w:cs="Arial"/>
          <w:sz w:val="24"/>
          <w:szCs w:val="24"/>
        </w:rPr>
        <w:t xml:space="preserve">agendeert het thema veilige </w:t>
      </w:r>
      <w:r w:rsidR="009E5D2B" w:rsidRPr="00D66138">
        <w:rPr>
          <w:rFonts w:ascii="Arial" w:hAnsi="Arial" w:cs="Arial"/>
          <w:sz w:val="24"/>
          <w:szCs w:val="24"/>
        </w:rPr>
        <w:t>gemeente</w:t>
      </w:r>
      <w:r w:rsidRPr="00D66138">
        <w:rPr>
          <w:rFonts w:ascii="Arial" w:hAnsi="Arial" w:cs="Arial"/>
          <w:sz w:val="24"/>
          <w:szCs w:val="24"/>
        </w:rPr>
        <w:t xml:space="preserve"> jaarlijks binnen de eigen vergadering</w:t>
      </w:r>
      <w:r w:rsidR="009E5D2B" w:rsidRPr="00D66138">
        <w:rPr>
          <w:rFonts w:ascii="Arial" w:hAnsi="Arial" w:cs="Arial"/>
          <w:sz w:val="24"/>
          <w:szCs w:val="24"/>
        </w:rPr>
        <w:t>;</w:t>
      </w:r>
    </w:p>
    <w:p w14:paraId="653824D0" w14:textId="440407C4" w:rsidR="00911153" w:rsidRPr="00D66138" w:rsidRDefault="00C81A5F" w:rsidP="00D66138">
      <w:pPr>
        <w:pStyle w:val="Lijstalinea"/>
        <w:numPr>
          <w:ilvl w:val="0"/>
          <w:numId w:val="33"/>
        </w:numPr>
        <w:spacing w:line="20" w:lineRule="atLeast"/>
        <w:rPr>
          <w:rFonts w:ascii="Arial" w:hAnsi="Arial" w:cs="Arial"/>
          <w:sz w:val="24"/>
          <w:szCs w:val="24"/>
        </w:rPr>
      </w:pPr>
      <w:r w:rsidRPr="00D66138">
        <w:rPr>
          <w:rFonts w:ascii="Arial" w:hAnsi="Arial" w:cs="Arial"/>
          <w:sz w:val="24"/>
          <w:szCs w:val="24"/>
        </w:rPr>
        <w:t xml:space="preserve">doet jaarlijks navraag bij de </w:t>
      </w:r>
      <w:r w:rsidR="009E5D2B" w:rsidRPr="00D66138">
        <w:rPr>
          <w:rFonts w:ascii="Arial" w:hAnsi="Arial" w:cs="Arial"/>
          <w:sz w:val="24"/>
          <w:szCs w:val="24"/>
        </w:rPr>
        <w:t>verenigingen</w:t>
      </w:r>
      <w:r w:rsidRPr="00D66138">
        <w:rPr>
          <w:rFonts w:ascii="Arial" w:hAnsi="Arial" w:cs="Arial"/>
          <w:sz w:val="24"/>
          <w:szCs w:val="24"/>
        </w:rPr>
        <w:t xml:space="preserve"> of er signalen of geruchten zijn</w:t>
      </w:r>
      <w:r w:rsidR="009E5D2B" w:rsidRPr="00D66138">
        <w:rPr>
          <w:rFonts w:ascii="Arial" w:hAnsi="Arial" w:cs="Arial"/>
          <w:sz w:val="24"/>
          <w:szCs w:val="24"/>
        </w:rPr>
        <w:t>;</w:t>
      </w:r>
    </w:p>
    <w:p w14:paraId="5B2D4226" w14:textId="13346EBC" w:rsidR="00C81A5F" w:rsidRPr="00D66138" w:rsidRDefault="00C81A5F" w:rsidP="00D66138">
      <w:pPr>
        <w:pStyle w:val="Lijstalinea"/>
        <w:numPr>
          <w:ilvl w:val="0"/>
          <w:numId w:val="33"/>
        </w:numPr>
        <w:spacing w:line="20" w:lineRule="atLeast"/>
        <w:rPr>
          <w:rFonts w:ascii="Arial" w:hAnsi="Arial" w:cs="Arial"/>
          <w:sz w:val="24"/>
          <w:szCs w:val="24"/>
        </w:rPr>
      </w:pPr>
      <w:r w:rsidRPr="00D66138">
        <w:rPr>
          <w:rFonts w:ascii="Arial" w:hAnsi="Arial" w:cs="Arial"/>
          <w:sz w:val="24"/>
          <w:szCs w:val="24"/>
        </w:rPr>
        <w:t xml:space="preserve">en informeert de gemeente </w:t>
      </w:r>
      <w:r w:rsidR="009E5D2B" w:rsidRPr="00D66138">
        <w:rPr>
          <w:rFonts w:ascii="Arial" w:hAnsi="Arial" w:cs="Arial"/>
          <w:sz w:val="24"/>
          <w:szCs w:val="24"/>
        </w:rPr>
        <w:t>in de gemeente vergadering.</w:t>
      </w:r>
    </w:p>
    <w:p w14:paraId="63C488BA" w14:textId="77777777" w:rsidR="00C81A5F" w:rsidRDefault="00C81A5F" w:rsidP="00D66138">
      <w:pPr>
        <w:spacing w:line="20" w:lineRule="atLeast"/>
        <w:rPr>
          <w:rFonts w:ascii="Arial" w:hAnsi="Arial" w:cs="Arial"/>
          <w:sz w:val="24"/>
          <w:szCs w:val="24"/>
          <w:u w:val="single"/>
        </w:rPr>
      </w:pPr>
    </w:p>
    <w:p w14:paraId="6086943E" w14:textId="78B1D719" w:rsidR="0022738C" w:rsidRDefault="0022738C" w:rsidP="00D66138">
      <w:pPr>
        <w:spacing w:line="20" w:lineRule="atLeast"/>
        <w:rPr>
          <w:rFonts w:ascii="Arial" w:hAnsi="Arial" w:cs="Arial"/>
          <w:b/>
          <w:bCs/>
          <w:sz w:val="24"/>
          <w:szCs w:val="24"/>
          <w:u w:val="single"/>
        </w:rPr>
      </w:pPr>
      <w:r w:rsidRPr="007C4578">
        <w:rPr>
          <w:rFonts w:ascii="Arial" w:hAnsi="Arial" w:cs="Arial"/>
          <w:b/>
          <w:bCs/>
          <w:sz w:val="24"/>
          <w:szCs w:val="24"/>
          <w:u w:val="single"/>
        </w:rPr>
        <w:t>Protocol:</w:t>
      </w:r>
    </w:p>
    <w:p w14:paraId="5DFA2089" w14:textId="1AFD6884" w:rsidR="00911153" w:rsidRPr="008C465A" w:rsidRDefault="00911153" w:rsidP="00D66138">
      <w:pPr>
        <w:spacing w:line="20" w:lineRule="atLeast"/>
        <w:rPr>
          <w:rFonts w:ascii="Arial" w:hAnsi="Arial" w:cs="Arial"/>
          <w:sz w:val="24"/>
          <w:szCs w:val="24"/>
        </w:rPr>
      </w:pPr>
      <w:r w:rsidRPr="008C465A">
        <w:rPr>
          <w:rFonts w:ascii="Arial" w:hAnsi="Arial" w:cs="Arial"/>
          <w:sz w:val="24"/>
          <w:szCs w:val="24"/>
        </w:rPr>
        <w:t xml:space="preserve">Algemeen </w:t>
      </w:r>
    </w:p>
    <w:p w14:paraId="7DD26FDC" w14:textId="069B0626" w:rsidR="007C4578" w:rsidRDefault="00911153" w:rsidP="00D66138">
      <w:pPr>
        <w:spacing w:line="20" w:lineRule="atLeast"/>
        <w:rPr>
          <w:rFonts w:ascii="Arial" w:hAnsi="Arial" w:cs="Arial"/>
          <w:sz w:val="24"/>
          <w:szCs w:val="24"/>
        </w:rPr>
      </w:pPr>
      <w:r w:rsidRPr="00911153">
        <w:rPr>
          <w:rFonts w:ascii="Arial" w:hAnsi="Arial" w:cs="Arial"/>
          <w:sz w:val="24"/>
          <w:szCs w:val="24"/>
        </w:rPr>
        <w:t xml:space="preserve">Van het beleid </w:t>
      </w:r>
      <w:r w:rsidR="007C4578">
        <w:rPr>
          <w:rFonts w:ascii="Arial" w:hAnsi="Arial" w:cs="Arial"/>
          <w:sz w:val="24"/>
          <w:szCs w:val="24"/>
        </w:rPr>
        <w:t>veilige gemeente</w:t>
      </w:r>
      <w:r w:rsidRPr="00911153">
        <w:rPr>
          <w:rFonts w:ascii="Arial" w:hAnsi="Arial" w:cs="Arial"/>
          <w:sz w:val="24"/>
          <w:szCs w:val="24"/>
        </w:rPr>
        <w:t xml:space="preserve"> is een meldprotocol onderdeel. Het protocol geeft de gemeenteleden inzicht in wat er gebeurt als ze een melding doen. Het protocol is onder verantwoordelijkheid van de raad </w:t>
      </w:r>
      <w:r w:rsidR="007C4578">
        <w:rPr>
          <w:rFonts w:ascii="Arial" w:hAnsi="Arial" w:cs="Arial"/>
          <w:sz w:val="24"/>
          <w:szCs w:val="24"/>
        </w:rPr>
        <w:t>van de Baptisten Gemeente De Bron</w:t>
      </w:r>
      <w:r w:rsidR="007C4578" w:rsidRPr="00911153">
        <w:rPr>
          <w:rFonts w:ascii="Arial" w:hAnsi="Arial" w:cs="Arial"/>
          <w:sz w:val="24"/>
          <w:szCs w:val="24"/>
        </w:rPr>
        <w:t xml:space="preserve"> </w:t>
      </w:r>
      <w:r w:rsidRPr="00911153">
        <w:rPr>
          <w:rFonts w:ascii="Arial" w:hAnsi="Arial" w:cs="Arial"/>
          <w:sz w:val="24"/>
          <w:szCs w:val="24"/>
        </w:rPr>
        <w:t xml:space="preserve">opgesteld en </w:t>
      </w:r>
      <w:r w:rsidR="009E5D2B">
        <w:rPr>
          <w:rFonts w:ascii="Arial" w:hAnsi="Arial" w:cs="Arial"/>
          <w:sz w:val="24"/>
          <w:szCs w:val="24"/>
        </w:rPr>
        <w:t>wordt gepubliceerd binnen de gemeente</w:t>
      </w:r>
      <w:r w:rsidR="002B1AE2">
        <w:rPr>
          <w:rFonts w:ascii="Arial" w:hAnsi="Arial" w:cs="Arial"/>
          <w:sz w:val="24"/>
          <w:szCs w:val="24"/>
        </w:rPr>
        <w:t>.</w:t>
      </w:r>
      <w:r w:rsidR="009E5D2B">
        <w:rPr>
          <w:rFonts w:ascii="Arial" w:hAnsi="Arial" w:cs="Arial"/>
          <w:sz w:val="24"/>
          <w:szCs w:val="24"/>
        </w:rPr>
        <w:t xml:space="preserve"> </w:t>
      </w:r>
    </w:p>
    <w:p w14:paraId="1FC29138" w14:textId="49E6CB38" w:rsidR="008A0300" w:rsidRPr="002B1AE2" w:rsidRDefault="008A0300" w:rsidP="00D66138">
      <w:pPr>
        <w:spacing w:line="20" w:lineRule="atLeast"/>
        <w:rPr>
          <w:rFonts w:ascii="Arial" w:hAnsi="Arial" w:cs="Arial"/>
          <w:sz w:val="24"/>
          <w:szCs w:val="24"/>
        </w:rPr>
      </w:pPr>
      <w:r w:rsidRPr="002B1AE2">
        <w:rPr>
          <w:rFonts w:ascii="Arial" w:hAnsi="Arial" w:cs="Arial"/>
          <w:sz w:val="24"/>
          <w:szCs w:val="24"/>
        </w:rPr>
        <w:t>Meldprotocol:</w:t>
      </w:r>
    </w:p>
    <w:p w14:paraId="62F70DCF" w14:textId="77777777" w:rsidR="008C465A" w:rsidRDefault="00911153" w:rsidP="00D66138">
      <w:pPr>
        <w:spacing w:line="20" w:lineRule="atLeast"/>
        <w:rPr>
          <w:rFonts w:ascii="Arial" w:hAnsi="Arial" w:cs="Arial"/>
          <w:sz w:val="24"/>
          <w:szCs w:val="24"/>
        </w:rPr>
      </w:pPr>
      <w:r w:rsidRPr="00911153">
        <w:rPr>
          <w:rFonts w:ascii="Arial" w:hAnsi="Arial" w:cs="Arial"/>
          <w:sz w:val="24"/>
          <w:szCs w:val="24"/>
        </w:rPr>
        <w:t xml:space="preserve">Gemeenteleden kunnen bij de vertrouwenspersonen van de baptisten gemeente De Bron terecht met hun vragen, vermoedens en meldingen. </w:t>
      </w:r>
    </w:p>
    <w:p w14:paraId="71B14325" w14:textId="4951D221" w:rsidR="00911153" w:rsidRPr="00911153" w:rsidRDefault="00911153" w:rsidP="00D66138">
      <w:pPr>
        <w:spacing w:line="20" w:lineRule="atLeast"/>
        <w:rPr>
          <w:rFonts w:ascii="Arial" w:hAnsi="Arial" w:cs="Arial"/>
          <w:sz w:val="24"/>
          <w:szCs w:val="24"/>
        </w:rPr>
      </w:pPr>
      <w:r w:rsidRPr="00911153">
        <w:rPr>
          <w:rFonts w:ascii="Arial" w:hAnsi="Arial" w:cs="Arial"/>
          <w:sz w:val="24"/>
          <w:szCs w:val="24"/>
        </w:rPr>
        <w:t xml:space="preserve">Vertrouwenspersonen kunnen ook bij vermoedens van misbruik binnen de gemeente proactief iemand benaderen. </w:t>
      </w:r>
    </w:p>
    <w:p w14:paraId="650115D1" w14:textId="77777777" w:rsidR="003A60FF" w:rsidRDefault="00911153" w:rsidP="00D66138">
      <w:pPr>
        <w:spacing w:line="20" w:lineRule="atLeast"/>
        <w:rPr>
          <w:rFonts w:ascii="Arial" w:hAnsi="Arial" w:cs="Arial"/>
          <w:sz w:val="24"/>
          <w:szCs w:val="24"/>
        </w:rPr>
      </w:pPr>
      <w:r w:rsidRPr="00911153">
        <w:rPr>
          <w:rFonts w:ascii="Arial" w:hAnsi="Arial" w:cs="Arial"/>
          <w:sz w:val="24"/>
          <w:szCs w:val="24"/>
        </w:rPr>
        <w:t xml:space="preserve">Allereerst biedt de vertrouwenspersoon een luisterend oor. Afhankelijk van de situatie kan de vertrouwenspersoon verwijzen, bemiddelen en bijstaan in aangiftes en bij klachtenprocedures. </w:t>
      </w:r>
    </w:p>
    <w:p w14:paraId="167E5B6E" w14:textId="65DCDC6C" w:rsidR="00911153" w:rsidRDefault="00911153" w:rsidP="00D66138">
      <w:pPr>
        <w:spacing w:line="20" w:lineRule="atLeast"/>
        <w:rPr>
          <w:rFonts w:ascii="Arial" w:hAnsi="Arial" w:cs="Arial"/>
          <w:sz w:val="24"/>
          <w:szCs w:val="24"/>
        </w:rPr>
      </w:pPr>
      <w:r w:rsidRPr="00911153">
        <w:rPr>
          <w:rFonts w:ascii="Arial" w:hAnsi="Arial" w:cs="Arial"/>
          <w:sz w:val="24"/>
          <w:szCs w:val="24"/>
        </w:rPr>
        <w:t>Gemeenteleden kunnen ook terecht bij he</w:t>
      </w:r>
      <w:r w:rsidR="007C4578">
        <w:rPr>
          <w:rFonts w:ascii="Arial" w:hAnsi="Arial" w:cs="Arial"/>
          <w:sz w:val="24"/>
          <w:szCs w:val="24"/>
        </w:rPr>
        <w:t>t</w:t>
      </w:r>
      <w:r w:rsidRPr="00911153">
        <w:rPr>
          <w:rFonts w:ascii="Arial" w:hAnsi="Arial" w:cs="Arial"/>
          <w:sz w:val="24"/>
          <w:szCs w:val="24"/>
        </w:rPr>
        <w:t xml:space="preserve"> dagelijks bestuur van de raad</w:t>
      </w:r>
      <w:r w:rsidR="007C4578" w:rsidRPr="007C4578">
        <w:rPr>
          <w:rFonts w:ascii="Arial" w:hAnsi="Arial" w:cs="Arial"/>
          <w:sz w:val="24"/>
          <w:szCs w:val="24"/>
        </w:rPr>
        <w:t xml:space="preserve"> </w:t>
      </w:r>
      <w:r w:rsidR="007C4578">
        <w:rPr>
          <w:rFonts w:ascii="Arial" w:hAnsi="Arial" w:cs="Arial"/>
          <w:sz w:val="24"/>
          <w:szCs w:val="24"/>
        </w:rPr>
        <w:t>van de Baptisten Gemeente De Bron</w:t>
      </w:r>
      <w:r w:rsidRPr="00911153">
        <w:rPr>
          <w:rFonts w:ascii="Arial" w:hAnsi="Arial" w:cs="Arial"/>
          <w:sz w:val="24"/>
          <w:szCs w:val="24"/>
        </w:rPr>
        <w:t>. Bijvoorbeeld als ze een klacht over iemand willen indienen en geen gebruik willen maken van de vertrouwenspersoon.</w:t>
      </w:r>
    </w:p>
    <w:p w14:paraId="79741FEB" w14:textId="40DE884F" w:rsidR="00911153" w:rsidRPr="001B5915" w:rsidRDefault="00911153" w:rsidP="00D66138">
      <w:pPr>
        <w:spacing w:line="20" w:lineRule="atLeast"/>
        <w:rPr>
          <w:rFonts w:ascii="Arial" w:hAnsi="Arial" w:cs="Arial"/>
          <w:sz w:val="24"/>
          <w:szCs w:val="24"/>
          <w:u w:val="single"/>
        </w:rPr>
      </w:pPr>
    </w:p>
    <w:p w14:paraId="18416BB1" w14:textId="77777777" w:rsidR="00A35B38" w:rsidRDefault="00A35B38" w:rsidP="00D66138">
      <w:pPr>
        <w:spacing w:line="20" w:lineRule="atLeast"/>
        <w:rPr>
          <w:rFonts w:ascii="Arial" w:hAnsi="Arial" w:cs="Arial"/>
          <w:b/>
          <w:bCs/>
          <w:sz w:val="24"/>
          <w:szCs w:val="24"/>
          <w:u w:val="single"/>
        </w:rPr>
      </w:pPr>
    </w:p>
    <w:p w14:paraId="5FE15EC0" w14:textId="1D4C5BE9" w:rsidR="001B5915" w:rsidRPr="007C4578" w:rsidRDefault="001B5915" w:rsidP="00D66138">
      <w:pPr>
        <w:spacing w:line="20" w:lineRule="atLeast"/>
        <w:rPr>
          <w:rFonts w:ascii="Arial" w:hAnsi="Arial" w:cs="Arial"/>
          <w:b/>
          <w:bCs/>
          <w:sz w:val="24"/>
          <w:szCs w:val="24"/>
          <w:u w:val="single"/>
        </w:rPr>
      </w:pPr>
      <w:r w:rsidRPr="007C4578">
        <w:rPr>
          <w:rFonts w:ascii="Arial" w:hAnsi="Arial" w:cs="Arial"/>
          <w:b/>
          <w:bCs/>
          <w:sz w:val="24"/>
          <w:szCs w:val="24"/>
          <w:u w:val="single"/>
        </w:rPr>
        <w:t>Vertrouwenspersonen:</w:t>
      </w:r>
    </w:p>
    <w:p w14:paraId="7DE57717" w14:textId="130B987D" w:rsidR="001B5915" w:rsidRPr="001B5915" w:rsidRDefault="001B5915" w:rsidP="00D66138">
      <w:pPr>
        <w:spacing w:line="20" w:lineRule="atLeast"/>
        <w:rPr>
          <w:rFonts w:ascii="Arial" w:hAnsi="Arial" w:cs="Arial"/>
          <w:sz w:val="24"/>
          <w:szCs w:val="24"/>
        </w:rPr>
      </w:pPr>
      <w:r w:rsidRPr="001B5915">
        <w:rPr>
          <w:rFonts w:ascii="Arial" w:hAnsi="Arial" w:cs="Arial"/>
          <w:sz w:val="24"/>
          <w:szCs w:val="24"/>
        </w:rPr>
        <w:t xml:space="preserve">Het profiel voor de vertrouwenspersonen </w:t>
      </w:r>
      <w:r w:rsidR="002B1AE2">
        <w:rPr>
          <w:rFonts w:ascii="Arial" w:hAnsi="Arial" w:cs="Arial"/>
          <w:sz w:val="24"/>
          <w:szCs w:val="24"/>
        </w:rPr>
        <w:t>van de onze gemeente is</w:t>
      </w:r>
      <w:r w:rsidRPr="001B5915">
        <w:rPr>
          <w:rFonts w:ascii="Arial" w:hAnsi="Arial" w:cs="Arial"/>
          <w:sz w:val="24"/>
          <w:szCs w:val="24"/>
        </w:rPr>
        <w:t xml:space="preserve">: </w:t>
      </w:r>
    </w:p>
    <w:p w14:paraId="0B79A18E" w14:textId="7A67B666" w:rsidR="002B1AE2" w:rsidRDefault="001B5915" w:rsidP="00D66138">
      <w:pPr>
        <w:pStyle w:val="Lijstalinea"/>
        <w:numPr>
          <w:ilvl w:val="0"/>
          <w:numId w:val="27"/>
        </w:numPr>
        <w:spacing w:line="20" w:lineRule="atLeast"/>
        <w:rPr>
          <w:rFonts w:ascii="Arial" w:hAnsi="Arial" w:cs="Arial"/>
          <w:sz w:val="24"/>
          <w:szCs w:val="24"/>
        </w:rPr>
      </w:pPr>
      <w:r w:rsidRPr="007C4578">
        <w:rPr>
          <w:rFonts w:ascii="Arial" w:hAnsi="Arial" w:cs="Arial"/>
          <w:sz w:val="24"/>
          <w:szCs w:val="24"/>
        </w:rPr>
        <w:t>is bekend met en in de Baptisten Gemeente De Bron Almelo</w:t>
      </w:r>
      <w:r w:rsidR="002B1AE2">
        <w:rPr>
          <w:rFonts w:ascii="Arial" w:hAnsi="Arial" w:cs="Arial"/>
          <w:sz w:val="24"/>
          <w:szCs w:val="24"/>
        </w:rPr>
        <w:t>;</w:t>
      </w:r>
    </w:p>
    <w:p w14:paraId="4B4CBECD" w14:textId="7949B752" w:rsidR="001B5915" w:rsidRPr="007C4578" w:rsidRDefault="002B1AE2" w:rsidP="00D66138">
      <w:pPr>
        <w:pStyle w:val="Lijstalinea"/>
        <w:numPr>
          <w:ilvl w:val="0"/>
          <w:numId w:val="27"/>
        </w:numPr>
        <w:spacing w:line="20" w:lineRule="atLeast"/>
        <w:rPr>
          <w:rFonts w:ascii="Arial" w:hAnsi="Arial" w:cs="Arial"/>
          <w:sz w:val="24"/>
          <w:szCs w:val="24"/>
        </w:rPr>
      </w:pPr>
      <w:r>
        <w:rPr>
          <w:rFonts w:ascii="Arial" w:hAnsi="Arial" w:cs="Arial"/>
          <w:sz w:val="24"/>
          <w:szCs w:val="24"/>
        </w:rPr>
        <w:t>w</w:t>
      </w:r>
      <w:r w:rsidR="001B5915" w:rsidRPr="007C4578">
        <w:rPr>
          <w:rFonts w:ascii="Arial" w:hAnsi="Arial" w:cs="Arial"/>
          <w:sz w:val="24"/>
          <w:szCs w:val="24"/>
        </w:rPr>
        <w:t>erkt in opdracht van</w:t>
      </w:r>
      <w:r w:rsidR="008A0300">
        <w:rPr>
          <w:rFonts w:ascii="Arial" w:hAnsi="Arial" w:cs="Arial"/>
          <w:sz w:val="24"/>
          <w:szCs w:val="24"/>
        </w:rPr>
        <w:t xml:space="preserve">, </w:t>
      </w:r>
      <w:r w:rsidR="001B5915" w:rsidRPr="007C4578">
        <w:rPr>
          <w:rFonts w:ascii="Arial" w:hAnsi="Arial" w:cs="Arial"/>
          <w:sz w:val="24"/>
          <w:szCs w:val="24"/>
        </w:rPr>
        <w:t xml:space="preserve">maar niet namens de kerkenraad en handelt onafhankelijk. De </w:t>
      </w:r>
      <w:r w:rsidR="008A0300">
        <w:rPr>
          <w:rFonts w:ascii="Arial" w:hAnsi="Arial" w:cs="Arial"/>
          <w:sz w:val="24"/>
          <w:szCs w:val="24"/>
        </w:rPr>
        <w:t>vertrouwenspersonen</w:t>
      </w:r>
      <w:r w:rsidR="001B5915" w:rsidRPr="007C4578">
        <w:rPr>
          <w:rFonts w:ascii="Arial" w:hAnsi="Arial" w:cs="Arial"/>
          <w:sz w:val="24"/>
          <w:szCs w:val="24"/>
        </w:rPr>
        <w:t xml:space="preserve"> hebben dan ook geen pastorale, financiële en/of bestuurlijke taken; </w:t>
      </w:r>
    </w:p>
    <w:p w14:paraId="634A3850" w14:textId="0695747E" w:rsidR="001B5915" w:rsidRPr="007C4578" w:rsidRDefault="001B5915" w:rsidP="00D66138">
      <w:pPr>
        <w:pStyle w:val="Lijstalinea"/>
        <w:numPr>
          <w:ilvl w:val="0"/>
          <w:numId w:val="26"/>
        </w:numPr>
        <w:spacing w:line="20" w:lineRule="atLeast"/>
        <w:rPr>
          <w:rFonts w:ascii="Arial" w:hAnsi="Arial" w:cs="Arial"/>
          <w:sz w:val="24"/>
          <w:szCs w:val="24"/>
        </w:rPr>
      </w:pPr>
      <w:r w:rsidRPr="007C4578">
        <w:rPr>
          <w:rFonts w:ascii="Arial" w:hAnsi="Arial" w:cs="Arial"/>
          <w:sz w:val="24"/>
          <w:szCs w:val="24"/>
        </w:rPr>
        <w:t xml:space="preserve">heeft werk- en levenservaring die vervulling van de rol van nature ondersteunen; </w:t>
      </w:r>
    </w:p>
    <w:p w14:paraId="2FB33642" w14:textId="34DA5037" w:rsidR="001B5915" w:rsidRPr="007C4578" w:rsidRDefault="001B5915" w:rsidP="00D66138">
      <w:pPr>
        <w:pStyle w:val="Lijstalinea"/>
        <w:numPr>
          <w:ilvl w:val="0"/>
          <w:numId w:val="26"/>
        </w:numPr>
        <w:spacing w:line="20" w:lineRule="atLeast"/>
        <w:rPr>
          <w:rFonts w:ascii="Arial" w:hAnsi="Arial" w:cs="Arial"/>
          <w:sz w:val="24"/>
          <w:szCs w:val="24"/>
        </w:rPr>
      </w:pPr>
      <w:r w:rsidRPr="007C4578">
        <w:rPr>
          <w:rFonts w:ascii="Arial" w:hAnsi="Arial" w:cs="Arial"/>
          <w:sz w:val="24"/>
          <w:szCs w:val="24"/>
        </w:rPr>
        <w:t xml:space="preserve">kan goed luisteren; </w:t>
      </w:r>
    </w:p>
    <w:p w14:paraId="5D2D4853" w14:textId="6D6E0F57" w:rsidR="001B5915" w:rsidRPr="007C4578" w:rsidRDefault="001B5915" w:rsidP="00D66138">
      <w:pPr>
        <w:pStyle w:val="Lijstalinea"/>
        <w:numPr>
          <w:ilvl w:val="0"/>
          <w:numId w:val="26"/>
        </w:numPr>
        <w:spacing w:line="20" w:lineRule="atLeast"/>
        <w:rPr>
          <w:rFonts w:ascii="Arial" w:hAnsi="Arial" w:cs="Arial"/>
          <w:sz w:val="24"/>
          <w:szCs w:val="24"/>
        </w:rPr>
      </w:pPr>
      <w:r w:rsidRPr="007C4578">
        <w:rPr>
          <w:rFonts w:ascii="Arial" w:hAnsi="Arial" w:cs="Arial"/>
          <w:sz w:val="24"/>
          <w:szCs w:val="24"/>
        </w:rPr>
        <w:t xml:space="preserve">is discreet; </w:t>
      </w:r>
    </w:p>
    <w:p w14:paraId="78A1890D" w14:textId="213299E8" w:rsidR="003926DE" w:rsidRPr="002B1AE2" w:rsidRDefault="001B5915" w:rsidP="00D66138">
      <w:pPr>
        <w:pStyle w:val="Lijstalinea"/>
        <w:numPr>
          <w:ilvl w:val="0"/>
          <w:numId w:val="26"/>
        </w:numPr>
        <w:spacing w:line="20" w:lineRule="atLeast"/>
        <w:rPr>
          <w:rFonts w:ascii="Arial" w:hAnsi="Arial" w:cs="Arial"/>
          <w:sz w:val="24"/>
          <w:szCs w:val="24"/>
          <w:u w:val="single"/>
        </w:rPr>
      </w:pPr>
      <w:r w:rsidRPr="002B1AE2">
        <w:rPr>
          <w:rFonts w:ascii="Arial" w:hAnsi="Arial" w:cs="Arial"/>
          <w:sz w:val="24"/>
          <w:szCs w:val="24"/>
        </w:rPr>
        <w:t>heeft gevoel voor het hanteren van procedures</w:t>
      </w:r>
      <w:r w:rsidR="002B1AE2" w:rsidRPr="002B1AE2">
        <w:rPr>
          <w:rFonts w:ascii="Arial" w:hAnsi="Arial" w:cs="Arial"/>
          <w:sz w:val="24"/>
          <w:szCs w:val="24"/>
        </w:rPr>
        <w:t>.</w:t>
      </w:r>
    </w:p>
    <w:p w14:paraId="14F04EEE" w14:textId="78F73441" w:rsidR="00911153" w:rsidRDefault="00911153" w:rsidP="00D66138">
      <w:pPr>
        <w:spacing w:line="20" w:lineRule="atLeast"/>
        <w:rPr>
          <w:rFonts w:ascii="Arial" w:hAnsi="Arial" w:cs="Arial"/>
          <w:sz w:val="24"/>
          <w:szCs w:val="24"/>
          <w:u w:val="single"/>
        </w:rPr>
      </w:pPr>
    </w:p>
    <w:p w14:paraId="58071BA9" w14:textId="5BD842AC" w:rsidR="0081402D" w:rsidRDefault="0081402D" w:rsidP="00D66138">
      <w:pPr>
        <w:spacing w:line="20" w:lineRule="atLeast"/>
        <w:rPr>
          <w:rFonts w:ascii="Arial" w:hAnsi="Arial" w:cs="Arial"/>
          <w:sz w:val="24"/>
          <w:szCs w:val="24"/>
        </w:rPr>
      </w:pPr>
    </w:p>
    <w:p w14:paraId="2727B8D0" w14:textId="659930E1" w:rsidR="0081402D" w:rsidRPr="0081402D" w:rsidRDefault="0081402D" w:rsidP="00D66138">
      <w:pPr>
        <w:spacing w:line="20" w:lineRule="atLeast"/>
        <w:rPr>
          <w:rFonts w:ascii="Arial" w:hAnsi="Arial" w:cs="Arial"/>
          <w:sz w:val="24"/>
          <w:szCs w:val="24"/>
          <w:u w:val="single"/>
        </w:rPr>
      </w:pPr>
    </w:p>
    <w:p w14:paraId="308912EE" w14:textId="62B96197" w:rsidR="0081402D" w:rsidRDefault="0081402D" w:rsidP="00D66138">
      <w:pPr>
        <w:spacing w:line="20" w:lineRule="atLeast"/>
        <w:rPr>
          <w:rFonts w:ascii="Arial" w:hAnsi="Arial" w:cs="Arial"/>
          <w:sz w:val="24"/>
          <w:szCs w:val="24"/>
          <w:u w:val="single"/>
        </w:rPr>
      </w:pPr>
    </w:p>
    <w:p w14:paraId="7CE1CDA5" w14:textId="7D9B3371" w:rsidR="00562977" w:rsidRDefault="00562977" w:rsidP="00D66138">
      <w:pPr>
        <w:spacing w:line="20" w:lineRule="atLeast"/>
        <w:rPr>
          <w:rFonts w:ascii="Arial" w:hAnsi="Arial" w:cs="Arial"/>
          <w:sz w:val="24"/>
          <w:szCs w:val="24"/>
          <w:u w:val="single"/>
        </w:rPr>
      </w:pPr>
    </w:p>
    <w:p w14:paraId="1DDA70F2" w14:textId="7D593A66" w:rsidR="002B1AE2" w:rsidRPr="002B1AE2" w:rsidRDefault="002B1AE2" w:rsidP="00D66138">
      <w:pPr>
        <w:spacing w:line="20" w:lineRule="atLeast"/>
        <w:rPr>
          <w:rFonts w:ascii="Arial" w:hAnsi="Arial" w:cs="Arial"/>
          <w:sz w:val="24"/>
          <w:szCs w:val="24"/>
        </w:rPr>
      </w:pPr>
      <w:r w:rsidRPr="002B1AE2">
        <w:rPr>
          <w:rFonts w:ascii="Arial" w:hAnsi="Arial" w:cs="Arial"/>
          <w:sz w:val="24"/>
          <w:szCs w:val="24"/>
        </w:rPr>
        <w:t xml:space="preserve">Vastgesteld in de gemeentevergadering </w:t>
      </w:r>
      <w:r w:rsidR="00E2100A">
        <w:rPr>
          <w:rFonts w:ascii="Arial" w:hAnsi="Arial" w:cs="Arial"/>
          <w:sz w:val="24"/>
          <w:szCs w:val="24"/>
        </w:rPr>
        <w:t>18-11-2021</w:t>
      </w:r>
    </w:p>
    <w:p w14:paraId="7BAD8144" w14:textId="4A450AD5" w:rsidR="00562977" w:rsidRDefault="00562977" w:rsidP="00D66138">
      <w:pPr>
        <w:spacing w:line="20" w:lineRule="atLeast"/>
        <w:rPr>
          <w:rFonts w:ascii="Arial" w:hAnsi="Arial" w:cs="Arial"/>
          <w:sz w:val="24"/>
          <w:szCs w:val="24"/>
          <w:u w:val="single"/>
        </w:rPr>
      </w:pPr>
    </w:p>
    <w:p w14:paraId="55BD7468" w14:textId="419DC08D" w:rsidR="00562977" w:rsidRPr="002B1AE2" w:rsidRDefault="002B1AE2" w:rsidP="00D66138">
      <w:pPr>
        <w:spacing w:line="20" w:lineRule="atLeast"/>
        <w:rPr>
          <w:rFonts w:ascii="Arial" w:hAnsi="Arial" w:cs="Arial"/>
          <w:sz w:val="24"/>
          <w:szCs w:val="24"/>
        </w:rPr>
      </w:pPr>
      <w:r w:rsidRPr="002B1AE2">
        <w:rPr>
          <w:rFonts w:ascii="Arial" w:hAnsi="Arial" w:cs="Arial"/>
          <w:sz w:val="24"/>
          <w:szCs w:val="24"/>
        </w:rPr>
        <w:t>Versie nummer en datum</w:t>
      </w:r>
      <w:r w:rsidR="00E2100A">
        <w:rPr>
          <w:rFonts w:ascii="Arial" w:hAnsi="Arial" w:cs="Arial"/>
          <w:sz w:val="24"/>
          <w:szCs w:val="24"/>
        </w:rPr>
        <w:t xml:space="preserve"> 001 – 29-10-2021</w:t>
      </w:r>
    </w:p>
    <w:p w14:paraId="1E47A9A5" w14:textId="415C1247" w:rsidR="00B76C4F" w:rsidRPr="00B027DB" w:rsidRDefault="00B76C4F" w:rsidP="00B027DB">
      <w:pPr>
        <w:rPr>
          <w:rFonts w:ascii="Arial" w:hAnsi="Arial" w:cs="Arial"/>
          <w:sz w:val="24"/>
          <w:szCs w:val="24"/>
        </w:rPr>
      </w:pPr>
    </w:p>
    <w:sectPr w:rsidR="00B76C4F" w:rsidRPr="00B027DB">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454803" w14:textId="77777777" w:rsidR="00824C02" w:rsidRDefault="00824C02" w:rsidP="00B027DB">
      <w:pPr>
        <w:spacing w:line="240" w:lineRule="auto"/>
      </w:pPr>
      <w:r>
        <w:separator/>
      </w:r>
    </w:p>
  </w:endnote>
  <w:endnote w:type="continuationSeparator" w:id="0">
    <w:p w14:paraId="767429D9" w14:textId="77777777" w:rsidR="00824C02" w:rsidRDefault="00824C02" w:rsidP="00B027D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72CC9A" w14:textId="5E3A4459" w:rsidR="00307E7E" w:rsidRDefault="00307E7E">
    <w:pPr>
      <w:pStyle w:val="Voettekst"/>
    </w:pPr>
    <w:r>
      <w:rPr>
        <w:noProof/>
        <w:color w:val="808080" w:themeColor="background1" w:themeShade="80"/>
      </w:rPr>
      <mc:AlternateContent>
        <mc:Choice Requires="wpg">
          <w:drawing>
            <wp:anchor distT="0" distB="0" distL="0" distR="0" simplePos="0" relativeHeight="251660288" behindDoc="0" locked="0" layoutInCell="1" allowOverlap="1" wp14:anchorId="2CEDE79A" wp14:editId="3DDABF29">
              <wp:simplePos x="0" y="0"/>
              <wp:positionH relativeFrom="margin">
                <wp:align>right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5943600" cy="320040"/>
              <wp:effectExtent l="0" t="0" r="0" b="3810"/>
              <wp:wrapSquare wrapText="bothSides"/>
              <wp:docPr id="37" name="Groep 37"/>
              <wp:cNvGraphicFramePr/>
              <a:graphic xmlns:a="http://schemas.openxmlformats.org/drawingml/2006/main">
                <a:graphicData uri="http://schemas.microsoft.com/office/word/2010/wordprocessingGroup">
                  <wpg:wgp>
                    <wpg:cNvGrpSpPr/>
                    <wpg:grpSpPr>
                      <a:xfrm>
                        <a:off x="0" y="0"/>
                        <a:ext cx="5943600" cy="320040"/>
                        <a:chOff x="0" y="0"/>
                        <a:chExt cx="5962650" cy="323851"/>
                      </a:xfrm>
                    </wpg:grpSpPr>
                    <wps:wsp>
                      <wps:cNvPr id="38" name="Rechthoek 38"/>
                      <wps:cNvSpPr/>
                      <wps:spPr>
                        <a:xfrm>
                          <a:off x="19050" y="0"/>
                          <a:ext cx="5943600" cy="18826"/>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Tekstvak 39"/>
                      <wps:cNvSpPr txBox="1"/>
                      <wps:spPr>
                        <a:xfrm>
                          <a:off x="0" y="66676"/>
                          <a:ext cx="59436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olor w:val="7F7F7F" w:themeColor="text1" w:themeTint="80"/>
                              </w:rPr>
                              <w:alias w:val="Datum"/>
                              <w:tag w:val=""/>
                              <w:id w:val="-1063724354"/>
                              <w:showingPlcHdr/>
                              <w:dataBinding w:prefixMappings="xmlns:ns0='http://schemas.microsoft.com/office/2006/coverPageProps' " w:xpath="/ns0:CoverPageProperties[1]/ns0:PublishDate[1]" w:storeItemID="{55AF091B-3C7A-41E3-B477-F2FDAA23CFDA}"/>
                              <w:date>
                                <w:dateFormat w:val="d MMMM yyyy"/>
                                <w:lid w:val="nl-NL"/>
                                <w:storeMappedDataAs w:val="dateTime"/>
                                <w:calendar w:val="gregorian"/>
                              </w:date>
                            </w:sdtPr>
                            <w:sdtContent>
                              <w:p w14:paraId="6741D163" w14:textId="77777777" w:rsidR="00307E7E" w:rsidRDefault="00307E7E">
                                <w:pPr>
                                  <w:jc w:val="right"/>
                                  <w:rPr>
                                    <w:color w:val="7F7F7F" w:themeColor="text1" w:themeTint="80"/>
                                  </w:rPr>
                                </w:pPr>
                                <w:r>
                                  <w:rPr>
                                    <w:color w:val="7F7F7F" w:themeColor="text1" w:themeTint="80"/>
                                  </w:rPr>
                                  <w:t>[Datum]</w:t>
                                </w:r>
                              </w:p>
                            </w:sdtContent>
                          </w:sdt>
                          <w:p w14:paraId="630AA019" w14:textId="77777777" w:rsidR="00307E7E" w:rsidRDefault="00307E7E">
                            <w:pPr>
                              <w:jc w:val="right"/>
                              <w:rPr>
                                <w:color w:val="808080" w:themeColor="background1" w:themeShade="80"/>
                              </w:rPr>
                            </w:pP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100000</wp14:pctWidth>
              </wp14:sizeRelH>
              <wp14:sizeRelV relativeFrom="margin">
                <wp14:pctHeight>0</wp14:pctHeight>
              </wp14:sizeRelV>
            </wp:anchor>
          </w:drawing>
        </mc:Choice>
        <mc:Fallback>
          <w:pict>
            <v:group w14:anchorId="2CEDE79A" id="Groep 37" o:spid="_x0000_s1026" style="position:absolute;margin-left:416.8pt;margin-top:0;width:468pt;height:25.2pt;z-index:251660288;mso-width-percent:1000;mso-top-percent:200;mso-wrap-distance-left:0;mso-wrap-distance-right:0;mso-position-horizontal:right;mso-position-horizontal-relative:margin;mso-position-vertical-relative:bottom-margin-area;mso-width-percent:1000;mso-top-percent:200;mso-width-relative:margin;mso-height-relative:margin" coordsize="5962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">
              <v:rect id="Rechthoek 38" o:spid="_x0000_s1027" style="position:absolute;left:190;width:59436;height: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" fillcolor="black [3213]" stroked="f" strokeweight="1pt"/>
              <v:shapetype id="_x0000_t202" coordsize="21600,21600" o:spt="202" path="m,l,21600r21600,l21600,xe">
                <v:stroke joinstyle="miter"/>
                <v:path gradientshapeok="t" o:connecttype="rect"/>
              </v:shapetype>
              <v:shape id="Tekstvak 39" o:spid="_x0000_s1028" type="#_x0000_t202" style="position:absolute;top:666;width:59436;height:257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" filled="f" stroked="f" strokeweight=".5pt">
                <v:textbox inset=",,,0">
                  <w:txbxContent>
                    <w:sdt>
                      <w:sdtPr>
                        <w:rPr>
                          <w:color w:val="7F7F7F" w:themeColor="text1" w:themeTint="80"/>
                        </w:rPr>
                        <w:alias w:val="Datum"/>
                        <w:tag w:val=""/>
                        <w:id w:val="-1063724354"/>
                        <w:showingPlcHdr/>
                        <w:dataBinding w:prefixMappings="xmlns:ns0='http://schemas.microsoft.com/office/2006/coverPageProps' " w:xpath="/ns0:CoverPageProperties[1]/ns0:PublishDate[1]" w:storeItemID="{55AF091B-3C7A-41E3-B477-F2FDAA23CFDA}"/>
                        <w:date>
                          <w:dateFormat w:val="d MMMM yyyy"/>
                          <w:lid w:val="nl-NL"/>
                          <w:storeMappedDataAs w:val="dateTime"/>
                          <w:calendar w:val="gregorian"/>
                        </w:date>
                      </w:sdtPr>
                      <w:sdtContent>
                        <w:p w14:paraId="6741D163" w14:textId="77777777" w:rsidR="00307E7E" w:rsidRDefault="00307E7E">
                          <w:pPr>
                            <w:jc w:val="right"/>
                            <w:rPr>
                              <w:color w:val="7F7F7F" w:themeColor="text1" w:themeTint="80"/>
                            </w:rPr>
                          </w:pPr>
                          <w:r>
                            <w:rPr>
                              <w:color w:val="7F7F7F" w:themeColor="text1" w:themeTint="80"/>
                            </w:rPr>
                            <w:t>[Datum]</w:t>
                          </w:r>
                        </w:p>
                      </w:sdtContent>
                    </w:sdt>
                    <w:p w14:paraId="630AA019" w14:textId="77777777" w:rsidR="00307E7E" w:rsidRDefault="00307E7E">
                      <w:pPr>
                        <w:jc w:val="right"/>
                        <w:rPr>
                          <w:color w:val="808080" w:themeColor="background1" w:themeShade="80"/>
                        </w:rPr>
                      </w:pPr>
                    </w:p>
                  </w:txbxContent>
                </v:textbox>
              </v:shape>
              <w10:wrap type="square" anchorx="margin" anchory="margin"/>
            </v:group>
          </w:pict>
        </mc:Fallback>
      </mc:AlternateContent>
    </w:r>
    <w:r>
      <w:rPr>
        <w:noProof/>
      </w:rPr>
      <mc:AlternateContent>
        <mc:Choice Requires="wps">
          <w:drawing>
            <wp:anchor distT="0" distB="0" distL="0" distR="0" simplePos="0" relativeHeight="251659264" behindDoc="0" locked="0" layoutInCell="1" allowOverlap="1" wp14:anchorId="0BE454ED" wp14:editId="519AB115">
              <wp:simplePos x="0" y="0"/>
              <wp:positionH relativeFrom="rightMargin">
                <wp:align>left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457200" cy="320040"/>
              <wp:effectExtent l="0" t="0" r="0" b="3810"/>
              <wp:wrapSquare wrapText="bothSides"/>
              <wp:docPr id="40" name="Rechthoek 40"/>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tx1"/>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6B9F3CE" w14:textId="77777777" w:rsidR="00307E7E" w:rsidRDefault="00307E7E">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PAGE   \* MERGEFORMAT</w:instrText>
                          </w:r>
                          <w:r>
                            <w:rPr>
                              <w:color w:val="FFFFFF" w:themeColor="background1"/>
                              <w:sz w:val="28"/>
                              <w:szCs w:val="28"/>
                            </w:rPr>
                            <w:fldChar w:fldCharType="separate"/>
                          </w:r>
                          <w:r>
                            <w:rPr>
                              <w:color w:val="FFFFFF" w:themeColor="background1"/>
                              <w:sz w:val="28"/>
                              <w:szCs w:val="28"/>
                            </w:rPr>
                            <w:t>2</w:t>
                          </w:r>
                          <w:r>
                            <w:rPr>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E454ED" id="Rechthoek 40" o:spid="_x0000_s1029" style="position:absolute;margin-left:0;margin-top:0;width:36pt;height:25.2pt;z-index:251659264;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" fillcolor="black [3213]" stroked="f" strokeweight="3pt">
              <v:textbox>
                <w:txbxContent>
                  <w:p w14:paraId="66B9F3CE" w14:textId="77777777" w:rsidR="00307E7E" w:rsidRDefault="00307E7E">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PAGE   \* MERGEFORMAT</w:instrText>
                    </w:r>
                    <w:r>
                      <w:rPr>
                        <w:color w:val="FFFFFF" w:themeColor="background1"/>
                        <w:sz w:val="28"/>
                        <w:szCs w:val="28"/>
                      </w:rPr>
                      <w:fldChar w:fldCharType="separate"/>
                    </w:r>
                    <w:r>
                      <w:rPr>
                        <w:color w:val="FFFFFF" w:themeColor="background1"/>
                        <w:sz w:val="28"/>
                        <w:szCs w:val="28"/>
                      </w:rPr>
                      <w:t>2</w:t>
                    </w:r>
                    <w:r>
                      <w:rPr>
                        <w:color w:val="FFFFFF" w:themeColor="background1"/>
                        <w:sz w:val="28"/>
                        <w:szCs w:val="28"/>
                      </w:rPr>
                      <w:fldChar w:fldCharType="end"/>
                    </w:r>
                  </w:p>
                </w:txbxContent>
              </v:textbox>
              <w10:wrap type="square" anchorx="margin" anchory="margin"/>
            </v:rect>
          </w:pict>
        </mc:Fallback>
      </mc:AlternateContent>
    </w:r>
    <w:r>
      <w:t>Veilige gemeente              “Baptisten gemeente de Bron”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AF09C3" w14:textId="77777777" w:rsidR="00824C02" w:rsidRDefault="00824C02" w:rsidP="00B027DB">
      <w:pPr>
        <w:spacing w:line="240" w:lineRule="auto"/>
      </w:pPr>
      <w:r>
        <w:separator/>
      </w:r>
    </w:p>
  </w:footnote>
  <w:footnote w:type="continuationSeparator" w:id="0">
    <w:p w14:paraId="28F864DF" w14:textId="77777777" w:rsidR="00824C02" w:rsidRDefault="00824C02" w:rsidP="00B027D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3C079A"/>
    <w:multiLevelType w:val="hybridMultilevel"/>
    <w:tmpl w:val="AF4A2C84"/>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5426B46"/>
    <w:multiLevelType w:val="hybridMultilevel"/>
    <w:tmpl w:val="63A05AB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69F27B0"/>
    <w:multiLevelType w:val="hybridMultilevel"/>
    <w:tmpl w:val="B528754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09B639AC"/>
    <w:multiLevelType w:val="hybridMultilevel"/>
    <w:tmpl w:val="755A9AC2"/>
    <w:lvl w:ilvl="0" w:tplc="57A255D2">
      <w:start w:val="1"/>
      <w:numFmt w:val="bullet"/>
      <w:lvlText w:val=""/>
      <w:lvlJc w:val="left"/>
      <w:pPr>
        <w:ind w:left="720" w:hanging="360"/>
      </w:pPr>
      <w:rPr>
        <w:rFonts w:ascii="Symbol" w:eastAsia="Times New Roman" w:hAnsi="Symbol"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0CDD1F05"/>
    <w:multiLevelType w:val="hybridMultilevel"/>
    <w:tmpl w:val="9614106E"/>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204409D2"/>
    <w:multiLevelType w:val="hybridMultilevel"/>
    <w:tmpl w:val="B7166ED6"/>
    <w:lvl w:ilvl="0" w:tplc="57A255D2">
      <w:start w:val="1"/>
      <w:numFmt w:val="bullet"/>
      <w:lvlText w:val=""/>
      <w:lvlJc w:val="left"/>
      <w:pPr>
        <w:ind w:left="720" w:hanging="360"/>
      </w:pPr>
      <w:rPr>
        <w:rFonts w:ascii="Symbol" w:eastAsia="Times New Roman" w:hAnsi="Symbol"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2D2C282D"/>
    <w:multiLevelType w:val="hybridMultilevel"/>
    <w:tmpl w:val="1A860536"/>
    <w:lvl w:ilvl="0" w:tplc="57A255D2">
      <w:start w:val="1"/>
      <w:numFmt w:val="bullet"/>
      <w:lvlText w:val=""/>
      <w:lvlJc w:val="left"/>
      <w:pPr>
        <w:ind w:left="720" w:hanging="360"/>
      </w:pPr>
      <w:rPr>
        <w:rFonts w:ascii="Symbol" w:eastAsia="Times New Roman" w:hAnsi="Symbol"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2EC02C2F"/>
    <w:multiLevelType w:val="hybridMultilevel"/>
    <w:tmpl w:val="95184B8E"/>
    <w:lvl w:ilvl="0" w:tplc="57A255D2">
      <w:start w:val="1"/>
      <w:numFmt w:val="bullet"/>
      <w:lvlText w:val=""/>
      <w:lvlJc w:val="left"/>
      <w:pPr>
        <w:ind w:left="720" w:hanging="360"/>
      </w:pPr>
      <w:rPr>
        <w:rFonts w:ascii="Symbol" w:eastAsia="Times New Roman" w:hAnsi="Symbol"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306F4035"/>
    <w:multiLevelType w:val="hybridMultilevel"/>
    <w:tmpl w:val="BF98BD5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31AE0D6C"/>
    <w:multiLevelType w:val="hybridMultilevel"/>
    <w:tmpl w:val="4C7CBE6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324000C0"/>
    <w:multiLevelType w:val="hybridMultilevel"/>
    <w:tmpl w:val="F160917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37D06DB5"/>
    <w:multiLevelType w:val="hybridMultilevel"/>
    <w:tmpl w:val="0EA8BCFE"/>
    <w:lvl w:ilvl="0" w:tplc="0413000B">
      <w:start w:val="1"/>
      <w:numFmt w:val="bullet"/>
      <w:lvlText w:val=""/>
      <w:lvlJc w:val="left"/>
      <w:pPr>
        <w:ind w:left="720" w:hanging="360"/>
      </w:pPr>
      <w:rPr>
        <w:rFonts w:ascii="Wingdings" w:hAnsi="Wingdings"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38014310"/>
    <w:multiLevelType w:val="hybridMultilevel"/>
    <w:tmpl w:val="EBE205A4"/>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3DA77ED1"/>
    <w:multiLevelType w:val="hybridMultilevel"/>
    <w:tmpl w:val="CEAE781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3DDB3F91"/>
    <w:multiLevelType w:val="hybridMultilevel"/>
    <w:tmpl w:val="BC98968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3E660D26"/>
    <w:multiLevelType w:val="hybridMultilevel"/>
    <w:tmpl w:val="1DF0FD2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3E964E0A"/>
    <w:multiLevelType w:val="hybridMultilevel"/>
    <w:tmpl w:val="256E4A98"/>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4069426D"/>
    <w:multiLevelType w:val="hybridMultilevel"/>
    <w:tmpl w:val="87EAC54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40873C33"/>
    <w:multiLevelType w:val="hybridMultilevel"/>
    <w:tmpl w:val="5152242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41B46099"/>
    <w:multiLevelType w:val="hybridMultilevel"/>
    <w:tmpl w:val="35B0EFF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43C76A2B"/>
    <w:multiLevelType w:val="hybridMultilevel"/>
    <w:tmpl w:val="8A04465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45BC0235"/>
    <w:multiLevelType w:val="hybridMultilevel"/>
    <w:tmpl w:val="AD5AD76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4AB65F2C"/>
    <w:multiLevelType w:val="hybridMultilevel"/>
    <w:tmpl w:val="DEF27F6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50952905"/>
    <w:multiLevelType w:val="hybridMultilevel"/>
    <w:tmpl w:val="CD18C376"/>
    <w:lvl w:ilvl="0" w:tplc="57A255D2">
      <w:start w:val="1"/>
      <w:numFmt w:val="bullet"/>
      <w:lvlText w:val=""/>
      <w:lvlJc w:val="left"/>
      <w:pPr>
        <w:ind w:left="720" w:hanging="360"/>
      </w:pPr>
      <w:rPr>
        <w:rFonts w:ascii="Symbol" w:eastAsia="Times New Roman" w:hAnsi="Symbol"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54B32585"/>
    <w:multiLevelType w:val="hybridMultilevel"/>
    <w:tmpl w:val="0D9A534C"/>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5705188D"/>
    <w:multiLevelType w:val="hybridMultilevel"/>
    <w:tmpl w:val="0EECF77A"/>
    <w:lvl w:ilvl="0" w:tplc="57A255D2">
      <w:start w:val="1"/>
      <w:numFmt w:val="bullet"/>
      <w:lvlText w:val=""/>
      <w:lvlJc w:val="left"/>
      <w:pPr>
        <w:ind w:left="720" w:hanging="360"/>
      </w:pPr>
      <w:rPr>
        <w:rFonts w:ascii="Symbol" w:eastAsia="Times New Roman" w:hAnsi="Symbol"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59F13DD3"/>
    <w:multiLevelType w:val="hybridMultilevel"/>
    <w:tmpl w:val="E5ACB1C4"/>
    <w:lvl w:ilvl="0" w:tplc="04130015">
      <w:start w:val="1"/>
      <w:numFmt w:val="upperLetter"/>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27" w15:restartNumberingAfterBreak="0">
    <w:nsid w:val="5B3F4177"/>
    <w:multiLevelType w:val="hybridMultilevel"/>
    <w:tmpl w:val="8CA6268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6E267F27"/>
    <w:multiLevelType w:val="hybridMultilevel"/>
    <w:tmpl w:val="8AAED344"/>
    <w:lvl w:ilvl="0" w:tplc="0413000F">
      <w:start w:val="1"/>
      <w:numFmt w:val="decimal"/>
      <w:lvlText w:val="%1."/>
      <w:lvlJc w:val="left"/>
      <w:pPr>
        <w:ind w:left="720" w:hanging="360"/>
      </w:pPr>
      <w:rPr>
        <w:rFonts w:hint="default"/>
        <w:u w:val="none"/>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9" w15:restartNumberingAfterBreak="0">
    <w:nsid w:val="72933BCB"/>
    <w:multiLevelType w:val="hybridMultilevel"/>
    <w:tmpl w:val="577E072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15:restartNumberingAfterBreak="0">
    <w:nsid w:val="73DD251D"/>
    <w:multiLevelType w:val="multilevel"/>
    <w:tmpl w:val="0413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763F2C12"/>
    <w:multiLevelType w:val="hybridMultilevel"/>
    <w:tmpl w:val="781E9B58"/>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578056048">
    <w:abstractNumId w:val="14"/>
  </w:num>
  <w:num w:numId="2" w16cid:durableId="1161236416">
    <w:abstractNumId w:val="17"/>
  </w:num>
  <w:num w:numId="3" w16cid:durableId="97098196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7474860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43560947">
    <w:abstractNumId w:val="26"/>
  </w:num>
  <w:num w:numId="6" w16cid:durableId="651831373">
    <w:abstractNumId w:val="21"/>
  </w:num>
  <w:num w:numId="7" w16cid:durableId="478379709">
    <w:abstractNumId w:val="16"/>
  </w:num>
  <w:num w:numId="8" w16cid:durableId="1947540651">
    <w:abstractNumId w:val="31"/>
  </w:num>
  <w:num w:numId="9" w16cid:durableId="576090983">
    <w:abstractNumId w:val="28"/>
  </w:num>
  <w:num w:numId="10" w16cid:durableId="2098598070">
    <w:abstractNumId w:val="7"/>
  </w:num>
  <w:num w:numId="11" w16cid:durableId="1077362055">
    <w:abstractNumId w:val="25"/>
  </w:num>
  <w:num w:numId="12" w16cid:durableId="1798640086">
    <w:abstractNumId w:val="23"/>
  </w:num>
  <w:num w:numId="13" w16cid:durableId="1682466964">
    <w:abstractNumId w:val="3"/>
  </w:num>
  <w:num w:numId="14" w16cid:durableId="1584681341">
    <w:abstractNumId w:val="6"/>
  </w:num>
  <w:num w:numId="15" w16cid:durableId="1640836933">
    <w:abstractNumId w:val="5"/>
  </w:num>
  <w:num w:numId="16" w16cid:durableId="1089041478">
    <w:abstractNumId w:val="0"/>
  </w:num>
  <w:num w:numId="17" w16cid:durableId="1956518477">
    <w:abstractNumId w:val="19"/>
  </w:num>
  <w:num w:numId="18" w16cid:durableId="1381586525">
    <w:abstractNumId w:val="2"/>
  </w:num>
  <w:num w:numId="19" w16cid:durableId="1791435090">
    <w:abstractNumId w:val="8"/>
  </w:num>
  <w:num w:numId="20" w16cid:durableId="774130907">
    <w:abstractNumId w:val="22"/>
  </w:num>
  <w:num w:numId="21" w16cid:durableId="637104701">
    <w:abstractNumId w:val="13"/>
  </w:num>
  <w:num w:numId="22" w16cid:durableId="1726634728">
    <w:abstractNumId w:val="20"/>
  </w:num>
  <w:num w:numId="23" w16cid:durableId="556361747">
    <w:abstractNumId w:val="29"/>
  </w:num>
  <w:num w:numId="24" w16cid:durableId="273252030">
    <w:abstractNumId w:val="15"/>
  </w:num>
  <w:num w:numId="25" w16cid:durableId="2145196175">
    <w:abstractNumId w:val="11"/>
  </w:num>
  <w:num w:numId="26" w16cid:durableId="1252734397">
    <w:abstractNumId w:val="10"/>
  </w:num>
  <w:num w:numId="27" w16cid:durableId="1209104782">
    <w:abstractNumId w:val="27"/>
  </w:num>
  <w:num w:numId="28" w16cid:durableId="1350986117">
    <w:abstractNumId w:val="9"/>
  </w:num>
  <w:num w:numId="29" w16cid:durableId="186215621">
    <w:abstractNumId w:val="12"/>
  </w:num>
  <w:num w:numId="30" w16cid:durableId="2129161268">
    <w:abstractNumId w:val="24"/>
  </w:num>
  <w:num w:numId="31" w16cid:durableId="1623413066">
    <w:abstractNumId w:val="4"/>
  </w:num>
  <w:num w:numId="32" w16cid:durableId="91517987">
    <w:abstractNumId w:val="18"/>
  </w:num>
  <w:num w:numId="33" w16cid:durableId="13822879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738C"/>
    <w:rsid w:val="00011E9A"/>
    <w:rsid w:val="000325A2"/>
    <w:rsid w:val="0004252F"/>
    <w:rsid w:val="000461E4"/>
    <w:rsid w:val="00066B52"/>
    <w:rsid w:val="000C25C8"/>
    <w:rsid w:val="000D7032"/>
    <w:rsid w:val="00136215"/>
    <w:rsid w:val="001425FF"/>
    <w:rsid w:val="001561DB"/>
    <w:rsid w:val="0016564D"/>
    <w:rsid w:val="001B5915"/>
    <w:rsid w:val="0022738C"/>
    <w:rsid w:val="002438EB"/>
    <w:rsid w:val="0024726D"/>
    <w:rsid w:val="00250434"/>
    <w:rsid w:val="002B1AE2"/>
    <w:rsid w:val="00307E7E"/>
    <w:rsid w:val="00315DE9"/>
    <w:rsid w:val="0032648A"/>
    <w:rsid w:val="003434DA"/>
    <w:rsid w:val="003769CA"/>
    <w:rsid w:val="003926DE"/>
    <w:rsid w:val="003A60FF"/>
    <w:rsid w:val="003B5E48"/>
    <w:rsid w:val="003E4D15"/>
    <w:rsid w:val="003F0F95"/>
    <w:rsid w:val="0047775C"/>
    <w:rsid w:val="004B198F"/>
    <w:rsid w:val="004C354C"/>
    <w:rsid w:val="004F3C22"/>
    <w:rsid w:val="004F71F5"/>
    <w:rsid w:val="00562977"/>
    <w:rsid w:val="00564263"/>
    <w:rsid w:val="005B70DD"/>
    <w:rsid w:val="005C1AB3"/>
    <w:rsid w:val="0061138E"/>
    <w:rsid w:val="0062109D"/>
    <w:rsid w:val="00622D6B"/>
    <w:rsid w:val="00642DA0"/>
    <w:rsid w:val="0065678D"/>
    <w:rsid w:val="0068580C"/>
    <w:rsid w:val="006B0E1E"/>
    <w:rsid w:val="006C4958"/>
    <w:rsid w:val="0072147D"/>
    <w:rsid w:val="007506E7"/>
    <w:rsid w:val="007C4578"/>
    <w:rsid w:val="0081402D"/>
    <w:rsid w:val="00814D39"/>
    <w:rsid w:val="00824C02"/>
    <w:rsid w:val="0084509D"/>
    <w:rsid w:val="00850395"/>
    <w:rsid w:val="008A0300"/>
    <w:rsid w:val="008C465A"/>
    <w:rsid w:val="008E29DE"/>
    <w:rsid w:val="008F45E0"/>
    <w:rsid w:val="00911153"/>
    <w:rsid w:val="00911B8A"/>
    <w:rsid w:val="00954774"/>
    <w:rsid w:val="009A6541"/>
    <w:rsid w:val="009E5D2B"/>
    <w:rsid w:val="00A200CC"/>
    <w:rsid w:val="00A34735"/>
    <w:rsid w:val="00A35B38"/>
    <w:rsid w:val="00A36BFD"/>
    <w:rsid w:val="00A54778"/>
    <w:rsid w:val="00AA6B4F"/>
    <w:rsid w:val="00B027DB"/>
    <w:rsid w:val="00B56703"/>
    <w:rsid w:val="00B76C4F"/>
    <w:rsid w:val="00BF6FB8"/>
    <w:rsid w:val="00C344FC"/>
    <w:rsid w:val="00C81A5F"/>
    <w:rsid w:val="00CD7276"/>
    <w:rsid w:val="00D1206C"/>
    <w:rsid w:val="00D66138"/>
    <w:rsid w:val="00D76E40"/>
    <w:rsid w:val="00DC6980"/>
    <w:rsid w:val="00DF007E"/>
    <w:rsid w:val="00DF756D"/>
    <w:rsid w:val="00E019DF"/>
    <w:rsid w:val="00E01B74"/>
    <w:rsid w:val="00E2100A"/>
    <w:rsid w:val="00E72A55"/>
    <w:rsid w:val="00EA27BE"/>
    <w:rsid w:val="00EA56CE"/>
    <w:rsid w:val="00F06666"/>
    <w:rsid w:val="00F618DA"/>
    <w:rsid w:val="00F81468"/>
    <w:rsid w:val="00FE713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862B9F"/>
  <w15:chartTrackingRefBased/>
  <w15:docId w15:val="{BC4B57D6-7741-48FA-88FB-C58931723E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22738C"/>
    <w:pPr>
      <w:ind w:left="720"/>
      <w:contextualSpacing/>
    </w:pPr>
  </w:style>
  <w:style w:type="paragraph" w:styleId="Koptekst">
    <w:name w:val="header"/>
    <w:basedOn w:val="Standaard"/>
    <w:link w:val="KoptekstChar"/>
    <w:uiPriority w:val="99"/>
    <w:unhideWhenUsed/>
    <w:rsid w:val="00B027DB"/>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B027DB"/>
  </w:style>
  <w:style w:type="paragraph" w:styleId="Voettekst">
    <w:name w:val="footer"/>
    <w:basedOn w:val="Standaard"/>
    <w:link w:val="VoettekstChar"/>
    <w:uiPriority w:val="99"/>
    <w:unhideWhenUsed/>
    <w:rsid w:val="00B027DB"/>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B027DB"/>
  </w:style>
  <w:style w:type="character" w:styleId="Hyperlink">
    <w:name w:val="Hyperlink"/>
    <w:basedOn w:val="Standaardalinea-lettertype"/>
    <w:uiPriority w:val="99"/>
    <w:unhideWhenUsed/>
    <w:rsid w:val="006C4958"/>
    <w:rPr>
      <w:color w:val="0563C1" w:themeColor="hyperlink"/>
      <w:u w:val="single"/>
    </w:rPr>
  </w:style>
  <w:style w:type="character" w:styleId="Onopgelostemelding">
    <w:name w:val="Unresolved Mention"/>
    <w:basedOn w:val="Standaardalinea-lettertype"/>
    <w:uiPriority w:val="99"/>
    <w:semiHidden/>
    <w:unhideWhenUsed/>
    <w:rsid w:val="006C49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C82902130344A4DA4E6B8252BFAC4AC" ma:contentTypeVersion="10" ma:contentTypeDescription="Create a new document." ma:contentTypeScope="" ma:versionID="be9dcd0d56d3e61c82ca8b3e6d361e79">
  <xsd:schema xmlns:xsd="http://www.w3.org/2001/XMLSchema" xmlns:xs="http://www.w3.org/2001/XMLSchema" xmlns:p="http://schemas.microsoft.com/office/2006/metadata/properties" xmlns:ns3="2dc7a87d-71c9-4e3e-8cc9-8015c90ecb82" targetNamespace="http://schemas.microsoft.com/office/2006/metadata/properties" ma:root="true" ma:fieldsID="072a8cb290fe83a3039fa8be598a5310" ns3:_="">
    <xsd:import namespace="2dc7a87d-71c9-4e3e-8cc9-8015c90ecb8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c7a87d-71c9-4e3e-8cc9-8015c90ecb82"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60DA119-F5CA-4D08-9521-2FC7A6C5F5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c7a87d-71c9-4e3e-8cc9-8015c90ecb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A44F823-0C25-482C-B309-36BD4AAB1EE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55A9BB0-0BA7-4882-8F4E-9C9F4EAEED6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761</Words>
  <Characters>4187</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CSG Het Noordik</Company>
  <LinksUpToDate>false</LinksUpToDate>
  <CharactersWithSpaces>4939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Meijer</dc:creator>
  <cp:keywords/>
  <dc:description/>
  <cp:lastModifiedBy>Secretaris De Bron</cp:lastModifiedBy>
  <cp:revision>3</cp:revision>
  <dcterms:created xsi:type="dcterms:W3CDTF">2021-09-18T18:02:00Z</dcterms:created>
  <dcterms:modified xsi:type="dcterms:W3CDTF">2024-11-28T23:24:00Z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0x0101008C82902130344A4DA4E6B8252BFAC4AC</vt:lpwstr>
  </property>
</Properties>
</file>